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7FF9C" w14:textId="1E308DE2" w:rsidR="00B264F3" w:rsidRPr="00E41D9D" w:rsidRDefault="00B264F3" w:rsidP="00B264F3">
      <w:pPr>
        <w:pStyle w:val="Heading1"/>
      </w:pPr>
      <w:r>
        <w:tab/>
      </w:r>
      <w:r>
        <w:tab/>
      </w:r>
      <w:r w:rsidRPr="00E41D9D">
        <w:t>Central Nevada Health District Epidemiology Program</w:t>
      </w:r>
    </w:p>
    <w:p w14:paraId="47BFE1BB" w14:textId="415025FF" w:rsidR="00B264F3" w:rsidRDefault="00B264F3" w:rsidP="00B264F3">
      <w:pPr>
        <w:jc w:val="center"/>
        <w:rPr>
          <w:rStyle w:val="SubtleEmphasis"/>
        </w:rPr>
      </w:pPr>
      <w:r>
        <w:rPr>
          <w:rStyle w:val="SubtleEmphasis"/>
        </w:rPr>
        <w:t>November 2023 – February 2024 update</w:t>
      </w:r>
    </w:p>
    <w:p w14:paraId="2A8F5B4D" w14:textId="51CC231F" w:rsidR="00B264F3" w:rsidRDefault="00E41D9D" w:rsidP="00976727">
      <w:pPr>
        <w:tabs>
          <w:tab w:val="left" w:pos="8080"/>
        </w:tabs>
        <w:rPr>
          <w:rStyle w:val="SubtleEmphasis"/>
          <w:i w:val="0"/>
          <w:iCs w:val="0"/>
        </w:rPr>
      </w:pPr>
      <w:r>
        <w:rPr>
          <w:rStyle w:val="SubtleEmphasis"/>
          <w:i w:val="0"/>
          <w:iCs w:val="0"/>
        </w:rPr>
        <w:tab/>
      </w:r>
      <w:r w:rsidR="00B264F3">
        <w:rPr>
          <w:rStyle w:val="SubtleEmphasis"/>
          <w:i w:val="0"/>
          <w:iCs w:val="0"/>
        </w:rPr>
        <w:br/>
        <w:t>The CNHD Epidemiology Program consists of one</w:t>
      </w:r>
      <w:r w:rsidR="003E1835">
        <w:rPr>
          <w:rStyle w:val="SubtleEmphasis"/>
          <w:i w:val="0"/>
          <w:iCs w:val="0"/>
        </w:rPr>
        <w:t xml:space="preserve"> P</w:t>
      </w:r>
      <w:r w:rsidR="00B264F3">
        <w:rPr>
          <w:rStyle w:val="SubtleEmphasis"/>
          <w:i w:val="0"/>
          <w:iCs w:val="0"/>
        </w:rPr>
        <w:t xml:space="preserve">rogram </w:t>
      </w:r>
      <w:r w:rsidR="0062261D">
        <w:rPr>
          <w:rStyle w:val="SubtleEmphasis"/>
          <w:i w:val="0"/>
          <w:iCs w:val="0"/>
        </w:rPr>
        <w:t>Manager</w:t>
      </w:r>
      <w:r w:rsidR="00B264F3">
        <w:rPr>
          <w:rStyle w:val="SubtleEmphasis"/>
          <w:i w:val="0"/>
          <w:iCs w:val="0"/>
        </w:rPr>
        <w:t xml:space="preserve"> and one Disease Investigator. </w:t>
      </w:r>
    </w:p>
    <w:p w14:paraId="21E81867" w14:textId="5E58428B" w:rsidR="000C3F1E" w:rsidRDefault="003E1835" w:rsidP="00B264F3">
      <w:pPr>
        <w:rPr>
          <w:rStyle w:val="SubtleEmphasis"/>
          <w:i w:val="0"/>
          <w:iCs w:val="0"/>
        </w:rPr>
      </w:pPr>
      <w:r>
        <w:rPr>
          <w:rStyle w:val="SubtleEmphasis"/>
          <w:i w:val="0"/>
          <w:iCs w:val="0"/>
        </w:rPr>
        <w:t xml:space="preserve">A monthly respiratory surveillance report is </w:t>
      </w:r>
      <w:r w:rsidR="0062261D">
        <w:rPr>
          <w:rStyle w:val="SubtleEmphasis"/>
          <w:i w:val="0"/>
          <w:iCs w:val="0"/>
        </w:rPr>
        <w:t>provided to the CNHD board members, to outline current respiratory virus trends that are being monitored. This report summarizes influenza activity, influenza-like-illness activity, communities with higher influenza rates, influenza vaccine rates</w:t>
      </w:r>
      <w:r w:rsidR="000C3F1E">
        <w:rPr>
          <w:rStyle w:val="SubtleEmphasis"/>
          <w:i w:val="0"/>
          <w:iCs w:val="0"/>
        </w:rPr>
        <w:t xml:space="preserve">, influenza hospitalizations and deaths; an update on Covid-19 rates, Covid-19 vaccination rates, Covid-19 hospitalization rates and an update on Covid-19 deaths; RSV rates, RSV hospitalization trends; and preventative measures CNHD recommends for the respiratory viruses. </w:t>
      </w:r>
      <w:r w:rsidR="000C3F1E">
        <w:rPr>
          <w:rStyle w:val="SubtleEmphasis"/>
          <w:i w:val="0"/>
          <w:iCs w:val="0"/>
        </w:rPr>
        <w:br/>
      </w:r>
      <w:r w:rsidR="000C3F1E">
        <w:rPr>
          <w:rStyle w:val="SubtleEmphasis"/>
          <w:i w:val="0"/>
          <w:iCs w:val="0"/>
        </w:rPr>
        <w:br/>
        <w:t>A monthly syndromic surveillance report is also provided to the CNHD board members. This report monitors syndromes the CNHD board is interested in</w:t>
      </w:r>
      <w:r w:rsidR="00560E2B">
        <w:rPr>
          <w:rStyle w:val="SubtleEmphasis"/>
          <w:i w:val="0"/>
          <w:iCs w:val="0"/>
        </w:rPr>
        <w:t xml:space="preserve"> for</w:t>
      </w:r>
      <w:r w:rsidR="000C3F1E">
        <w:rPr>
          <w:rStyle w:val="SubtleEmphasis"/>
          <w:i w:val="0"/>
          <w:iCs w:val="0"/>
        </w:rPr>
        <w:t xml:space="preserve"> suicide, drug overdose and opioid deaths within the CNHD communities. Monthly trends are reported and compared to the previous </w:t>
      </w:r>
      <w:r w:rsidR="00976727">
        <w:rPr>
          <w:rStyle w:val="SubtleEmphasis"/>
          <w:i w:val="0"/>
          <w:iCs w:val="0"/>
        </w:rPr>
        <w:t>month’s</w:t>
      </w:r>
      <w:r w:rsidR="000C3F1E">
        <w:rPr>
          <w:rStyle w:val="SubtleEmphasis"/>
          <w:i w:val="0"/>
          <w:iCs w:val="0"/>
        </w:rPr>
        <w:t xml:space="preserve"> queries. </w:t>
      </w:r>
      <w:r w:rsidR="00560E2B">
        <w:rPr>
          <w:rStyle w:val="SubtleEmphasis"/>
          <w:i w:val="0"/>
          <w:iCs w:val="0"/>
        </w:rPr>
        <w:br/>
      </w:r>
      <w:r w:rsidR="00560E2B">
        <w:rPr>
          <w:rStyle w:val="SubtleEmphasis"/>
          <w:i w:val="0"/>
          <w:iCs w:val="0"/>
        </w:rPr>
        <w:br/>
        <w:t xml:space="preserve">The Disease Investigator for CNHD is receiving training on general communicable disease investigations and sexually transmitted disease investigations. </w:t>
      </w:r>
      <w:r w:rsidR="004C5F8F">
        <w:rPr>
          <w:rStyle w:val="SubtleEmphasis"/>
          <w:i w:val="0"/>
          <w:iCs w:val="0"/>
        </w:rPr>
        <w:t xml:space="preserve">We are hopeful the Disease Investigator will be prepared the first week of March to begin taking on some STD investigations, and then within 1-2 months, additional general communicable disease investigations. </w:t>
      </w:r>
      <w:r w:rsidR="004C5F8F">
        <w:rPr>
          <w:rStyle w:val="SubtleEmphasis"/>
          <w:i w:val="0"/>
          <w:iCs w:val="0"/>
        </w:rPr>
        <w:br/>
      </w:r>
      <w:r w:rsidR="004C5F8F">
        <w:rPr>
          <w:rStyle w:val="SubtleEmphasis"/>
          <w:i w:val="0"/>
          <w:iCs w:val="0"/>
        </w:rPr>
        <w:br/>
        <w:t xml:space="preserve">In February, the Disease Investigator and the Epidemiology Program Manager attended the foodborne outbreak training in Las Vegas, NV. </w:t>
      </w:r>
      <w:r w:rsidR="00560E2B">
        <w:rPr>
          <w:rStyle w:val="SubtleEmphasis"/>
          <w:i w:val="0"/>
          <w:iCs w:val="0"/>
        </w:rPr>
        <w:br/>
      </w:r>
      <w:r w:rsidR="00560E2B">
        <w:rPr>
          <w:rStyle w:val="SubtleEmphasis"/>
          <w:i w:val="0"/>
          <w:iCs w:val="0"/>
        </w:rPr>
        <w:br/>
        <w:t xml:space="preserve">The Epidemiology Program is creating program wide policies and procedures for disease investigations, disease investigation expectations, disease investigation timelines, and creating new case report forms specific to the CNHD program. </w:t>
      </w:r>
    </w:p>
    <w:p w14:paraId="18B9E0F4" w14:textId="671E4BAB" w:rsidR="00560E2B" w:rsidRDefault="00560E2B" w:rsidP="00B264F3">
      <w:pPr>
        <w:rPr>
          <w:rStyle w:val="SubtleEmphasis"/>
          <w:i w:val="0"/>
          <w:iCs w:val="0"/>
        </w:rPr>
      </w:pPr>
      <w:r>
        <w:rPr>
          <w:rStyle w:val="SubtleEmphasis"/>
          <w:i w:val="0"/>
          <w:iCs w:val="0"/>
        </w:rPr>
        <w:br/>
        <w:t>The Epidemiology Program has established a 24</w:t>
      </w:r>
      <w:r w:rsidR="004C5F8F">
        <w:rPr>
          <w:rStyle w:val="SubtleEmphasis"/>
          <w:i w:val="0"/>
          <w:iCs w:val="0"/>
        </w:rPr>
        <w:t>-</w:t>
      </w:r>
      <w:r>
        <w:rPr>
          <w:rStyle w:val="SubtleEmphasis"/>
          <w:i w:val="0"/>
          <w:iCs w:val="0"/>
        </w:rPr>
        <w:t>hour outbreak response phone number and a</w:t>
      </w:r>
      <w:r w:rsidR="006617E3">
        <w:rPr>
          <w:rStyle w:val="SubtleEmphasis"/>
          <w:i w:val="0"/>
          <w:iCs w:val="0"/>
        </w:rPr>
        <w:t xml:space="preserve">n </w:t>
      </w:r>
      <w:r>
        <w:rPr>
          <w:rStyle w:val="SubtleEmphasis"/>
          <w:i w:val="0"/>
          <w:iCs w:val="0"/>
        </w:rPr>
        <w:t xml:space="preserve">outbreak fax </w:t>
      </w:r>
      <w:r w:rsidR="006617E3">
        <w:rPr>
          <w:rStyle w:val="SubtleEmphasis"/>
          <w:i w:val="0"/>
          <w:iCs w:val="0"/>
        </w:rPr>
        <w:t>line</w:t>
      </w:r>
      <w:r>
        <w:rPr>
          <w:rStyle w:val="SubtleEmphasis"/>
          <w:i w:val="0"/>
          <w:iCs w:val="0"/>
        </w:rPr>
        <w:t xml:space="preserve"> for reporting. </w:t>
      </w:r>
      <w:r>
        <w:rPr>
          <w:rStyle w:val="SubtleEmphasis"/>
          <w:i w:val="0"/>
          <w:iCs w:val="0"/>
        </w:rPr>
        <w:br/>
      </w:r>
      <w:r>
        <w:rPr>
          <w:rStyle w:val="SubtleEmphasis"/>
          <w:i w:val="0"/>
          <w:iCs w:val="0"/>
        </w:rPr>
        <w:br/>
        <w:t>The Epidemiology Program Manager, the Environmental Health Program Manager, and the State’s Infection Preventionist have met with two of the three hospitals that serve the CNHD communities</w:t>
      </w:r>
      <w:r w:rsidR="00620BB2">
        <w:rPr>
          <w:rStyle w:val="SubtleEmphasis"/>
          <w:i w:val="0"/>
          <w:iCs w:val="0"/>
        </w:rPr>
        <w:t xml:space="preserve"> in the month of January</w:t>
      </w:r>
      <w:r>
        <w:rPr>
          <w:rStyle w:val="SubtleEmphasis"/>
          <w:i w:val="0"/>
          <w:iCs w:val="0"/>
        </w:rPr>
        <w:t xml:space="preserve">. </w:t>
      </w:r>
      <w:r w:rsidR="00620BB2">
        <w:rPr>
          <w:rStyle w:val="SubtleEmphasis"/>
          <w:i w:val="0"/>
          <w:iCs w:val="0"/>
        </w:rPr>
        <w:t xml:space="preserve">The third hospital (Banner Churchill meeting will be held at the end of February). </w:t>
      </w:r>
      <w:r>
        <w:rPr>
          <w:rStyle w:val="SubtleEmphasis"/>
          <w:i w:val="0"/>
          <w:iCs w:val="0"/>
        </w:rPr>
        <w:t xml:space="preserve">The </w:t>
      </w:r>
      <w:r w:rsidR="00620BB2">
        <w:rPr>
          <w:rStyle w:val="SubtleEmphasis"/>
          <w:i w:val="0"/>
          <w:iCs w:val="0"/>
        </w:rPr>
        <w:t xml:space="preserve">hospitals’ </w:t>
      </w:r>
      <w:r>
        <w:rPr>
          <w:rStyle w:val="SubtleEmphasis"/>
          <w:i w:val="0"/>
          <w:iCs w:val="0"/>
        </w:rPr>
        <w:t>leadership team</w:t>
      </w:r>
      <w:r w:rsidR="00620BB2">
        <w:rPr>
          <w:rStyle w:val="SubtleEmphasis"/>
          <w:i w:val="0"/>
          <w:iCs w:val="0"/>
        </w:rPr>
        <w:t xml:space="preserve"> and</w:t>
      </w:r>
      <w:r>
        <w:rPr>
          <w:rStyle w:val="SubtleEmphasis"/>
          <w:i w:val="0"/>
          <w:iCs w:val="0"/>
        </w:rPr>
        <w:t xml:space="preserve"> laboratory representatives from Pershing General Hospital and from </w:t>
      </w:r>
      <w:r>
        <w:rPr>
          <w:rStyle w:val="SubtleEmphasis"/>
          <w:i w:val="0"/>
          <w:iCs w:val="0"/>
        </w:rPr>
        <w:lastRenderedPageBreak/>
        <w:t xml:space="preserve">Mount Grant Hospital have </w:t>
      </w:r>
      <w:r w:rsidR="00620BB2">
        <w:rPr>
          <w:rStyle w:val="SubtleEmphasis"/>
          <w:i w:val="0"/>
          <w:iCs w:val="0"/>
        </w:rPr>
        <w:t>met with CNHD</w:t>
      </w:r>
      <w:r>
        <w:rPr>
          <w:rStyle w:val="SubtleEmphasis"/>
          <w:i w:val="0"/>
          <w:iCs w:val="0"/>
        </w:rPr>
        <w:t xml:space="preserve"> to discuss reporting to CNHD as the new local health authority, implementing policies and procedures for serious healthcare associated infections to reduce transmission and to prevent spread within the hospitals. Discussions specifically around C. Auris </w:t>
      </w:r>
      <w:r w:rsidR="00620BB2">
        <w:rPr>
          <w:rStyle w:val="SubtleEmphasis"/>
          <w:i w:val="0"/>
          <w:iCs w:val="0"/>
        </w:rPr>
        <w:t xml:space="preserve">and the need for </w:t>
      </w:r>
      <w:r>
        <w:rPr>
          <w:rStyle w:val="SubtleEmphasis"/>
          <w:i w:val="0"/>
          <w:iCs w:val="0"/>
        </w:rPr>
        <w:t xml:space="preserve">education </w:t>
      </w:r>
      <w:r w:rsidR="00B8686F">
        <w:rPr>
          <w:rStyle w:val="SubtleEmphasis"/>
          <w:i w:val="0"/>
          <w:iCs w:val="0"/>
        </w:rPr>
        <w:t>for</w:t>
      </w:r>
      <w:r>
        <w:rPr>
          <w:rStyle w:val="SubtleEmphasis"/>
          <w:i w:val="0"/>
          <w:iCs w:val="0"/>
        </w:rPr>
        <w:t xml:space="preserve"> staff and </w:t>
      </w:r>
      <w:r w:rsidR="00620BB2">
        <w:rPr>
          <w:rStyle w:val="SubtleEmphasis"/>
          <w:i w:val="0"/>
          <w:iCs w:val="0"/>
        </w:rPr>
        <w:t xml:space="preserve">creating policies on </w:t>
      </w:r>
      <w:r>
        <w:rPr>
          <w:rStyle w:val="SubtleEmphasis"/>
          <w:i w:val="0"/>
          <w:iCs w:val="0"/>
        </w:rPr>
        <w:t>screening new patients to stop the spread of infection</w:t>
      </w:r>
      <w:r w:rsidR="00620BB2">
        <w:rPr>
          <w:rStyle w:val="SubtleEmphasis"/>
          <w:i w:val="0"/>
          <w:iCs w:val="0"/>
        </w:rPr>
        <w:t xml:space="preserve"> within the hospital and the community. Contact information cards were passed out to staff for specific diseases CNHD would like the laboratory to notify about immediately. </w:t>
      </w:r>
    </w:p>
    <w:p w14:paraId="753ABD4B" w14:textId="3705EEC2" w:rsidR="00620BB2" w:rsidRDefault="00620BB2" w:rsidP="00B264F3">
      <w:pPr>
        <w:rPr>
          <w:rStyle w:val="SubtleEmphasis"/>
          <w:i w:val="0"/>
          <w:iCs w:val="0"/>
        </w:rPr>
      </w:pPr>
      <w:r>
        <w:rPr>
          <w:rStyle w:val="SubtleEmphasis"/>
          <w:i w:val="0"/>
          <w:iCs w:val="0"/>
        </w:rPr>
        <w:t>The Epidemiology Program is working with a small group to get information on the diseases CNHD will investigate onto the CNHD website. Information on the diseases including how they are transmitted, incubation periods, exposure sources and prevention will be provided on the website. Information for reporting diseases will also be provided on the CNHD website.</w:t>
      </w:r>
      <w:r>
        <w:rPr>
          <w:rStyle w:val="SubtleEmphasis"/>
          <w:i w:val="0"/>
          <w:iCs w:val="0"/>
        </w:rPr>
        <w:br/>
      </w:r>
      <w:r>
        <w:rPr>
          <w:rStyle w:val="SubtleEmphasis"/>
          <w:i w:val="0"/>
          <w:iCs w:val="0"/>
        </w:rPr>
        <w:br/>
        <w:t xml:space="preserve">Pamphlets and posters have been created on the Epidemiology Program within CNHD have been passed out to local senior centers, libraries, recreation centers, youth clubs and to some of the schools. CNHD was able to obtain boxes of take home Covid-19 kits – to disperse within the community at various locations for residents to pick up. </w:t>
      </w:r>
      <w:r>
        <w:rPr>
          <w:rStyle w:val="SubtleEmphasis"/>
          <w:i w:val="0"/>
          <w:iCs w:val="0"/>
        </w:rPr>
        <w:br/>
      </w:r>
      <w:r>
        <w:rPr>
          <w:rStyle w:val="SubtleEmphasis"/>
          <w:i w:val="0"/>
          <w:iCs w:val="0"/>
        </w:rPr>
        <w:br/>
        <w:t xml:space="preserve">The school district nurses from the four counties CNHD serves have been met and provided information on reporting and respiratory guidance within the schools. </w:t>
      </w:r>
      <w:r w:rsidR="004C5F8F">
        <w:rPr>
          <w:rStyle w:val="SubtleEmphasis"/>
          <w:i w:val="0"/>
          <w:iCs w:val="0"/>
        </w:rPr>
        <w:br/>
      </w:r>
      <w:r w:rsidR="004C5F8F">
        <w:rPr>
          <w:rStyle w:val="SubtleEmphasis"/>
          <w:i w:val="0"/>
          <w:iCs w:val="0"/>
        </w:rPr>
        <w:br/>
        <w:t>Please see the next page for an example of the monthly respiratory surveillance report and monthly syndromic surveillance report.</w:t>
      </w:r>
    </w:p>
    <w:p w14:paraId="72196D65" w14:textId="54869F92" w:rsidR="004C5F8F" w:rsidRDefault="004C5F8F" w:rsidP="00B264F3">
      <w:pPr>
        <w:rPr>
          <w:rStyle w:val="SubtleEmphasis"/>
          <w:i w:val="0"/>
          <w:iCs w:val="0"/>
        </w:rPr>
      </w:pPr>
    </w:p>
    <w:p w14:paraId="4BA482D3" w14:textId="013BA9E1" w:rsidR="004C5F8F" w:rsidRDefault="004C5F8F" w:rsidP="00B264F3">
      <w:pPr>
        <w:rPr>
          <w:rStyle w:val="SubtleEmphasis"/>
          <w:i w:val="0"/>
          <w:iCs w:val="0"/>
        </w:rPr>
      </w:pPr>
    </w:p>
    <w:p w14:paraId="68F0CC51" w14:textId="78DB2660" w:rsidR="004C5F8F" w:rsidRDefault="004C5F8F" w:rsidP="00B264F3">
      <w:pPr>
        <w:rPr>
          <w:rStyle w:val="SubtleEmphasis"/>
          <w:i w:val="0"/>
          <w:iCs w:val="0"/>
        </w:rPr>
      </w:pPr>
    </w:p>
    <w:p w14:paraId="0A5C2C36" w14:textId="0D18C67F" w:rsidR="004C5F8F" w:rsidRDefault="004C5F8F" w:rsidP="00B264F3">
      <w:pPr>
        <w:rPr>
          <w:rStyle w:val="SubtleEmphasis"/>
          <w:i w:val="0"/>
          <w:iCs w:val="0"/>
        </w:rPr>
      </w:pPr>
    </w:p>
    <w:p w14:paraId="11995D73" w14:textId="43A2C657" w:rsidR="004C5F8F" w:rsidRDefault="004C5F8F" w:rsidP="00B264F3">
      <w:pPr>
        <w:rPr>
          <w:rStyle w:val="SubtleEmphasis"/>
          <w:i w:val="0"/>
          <w:iCs w:val="0"/>
        </w:rPr>
      </w:pPr>
    </w:p>
    <w:p w14:paraId="12F1F721" w14:textId="1711AEEA" w:rsidR="004C5F8F" w:rsidRDefault="004C5F8F" w:rsidP="00E41D9D">
      <w:pPr>
        <w:pStyle w:val="Heading1"/>
      </w:pPr>
      <w:r w:rsidRPr="003B6A0B">
        <w:rPr>
          <w:noProof/>
          <w:sz w:val="40"/>
          <w:szCs w:val="40"/>
        </w:rPr>
        <mc:AlternateContent>
          <mc:Choice Requires="wps">
            <w:drawing>
              <wp:anchor distT="0" distB="0" distL="114300" distR="114300" simplePos="0" relativeHeight="251659264" behindDoc="0" locked="0" layoutInCell="1" allowOverlap="1" wp14:anchorId="4791B80F" wp14:editId="06763407">
                <wp:simplePos x="0" y="0"/>
                <wp:positionH relativeFrom="margin">
                  <wp:posOffset>-638175</wp:posOffset>
                </wp:positionH>
                <wp:positionV relativeFrom="page">
                  <wp:posOffset>1292860</wp:posOffset>
                </wp:positionV>
                <wp:extent cx="7353300" cy="342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3533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930676" w14:textId="77777777" w:rsidR="004C5F8F" w:rsidRPr="007D2D1B" w:rsidRDefault="004C5F8F" w:rsidP="004C5F8F">
                            <w:pPr>
                              <w:rPr>
                                <w:rFonts w:asciiTheme="majorHAnsi" w:hAnsiTheme="majorHAnsi" w:cstheme="majorHAnsi"/>
                                <w:b/>
                                <w:bCs/>
                                <w:sz w:val="32"/>
                                <w:szCs w:val="32"/>
                              </w:rPr>
                            </w:pPr>
                            <w:r>
                              <w:rPr>
                                <w:rFonts w:asciiTheme="majorHAnsi" w:hAnsiTheme="majorHAnsi" w:cstheme="majorHAnsi"/>
                                <w:b/>
                                <w:bCs/>
                                <w:sz w:val="32"/>
                                <w:szCs w:val="32"/>
                              </w:rPr>
                              <w:t>Syndromic Surveillance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1B80F" id="Rectangle 4" o:spid="_x0000_s1026" style="position:absolute;margin-left:-50.25pt;margin-top:101.8pt;width:579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" fillcolor="#4472c4 [3204]" strokecolor="#1f3763 [1604]" strokeweight="1pt">
                <v:textbox>
                  <w:txbxContent>
                    <w:p w14:paraId="7A930676" w14:textId="77777777" w:rsidR="004C5F8F" w:rsidRPr="007D2D1B" w:rsidRDefault="004C5F8F" w:rsidP="004C5F8F">
                      <w:pPr>
                        <w:rPr>
                          <w:rFonts w:asciiTheme="majorHAnsi" w:hAnsiTheme="majorHAnsi" w:cstheme="majorHAnsi"/>
                          <w:b/>
                          <w:bCs/>
                          <w:sz w:val="32"/>
                          <w:szCs w:val="32"/>
                        </w:rPr>
                      </w:pPr>
                      <w:r>
                        <w:rPr>
                          <w:rFonts w:asciiTheme="majorHAnsi" w:hAnsiTheme="majorHAnsi" w:cstheme="majorHAnsi"/>
                          <w:b/>
                          <w:bCs/>
                          <w:sz w:val="32"/>
                          <w:szCs w:val="32"/>
                        </w:rPr>
                        <w:t>Syndromic Surveillance</w:t>
                      </w:r>
                    </w:p>
                  </w:txbxContent>
                </v:textbox>
                <w10:wrap anchorx="margin" anchory="page"/>
              </v:rect>
            </w:pict>
          </mc:Fallback>
        </mc:AlternateContent>
      </w:r>
      <w:r>
        <w:br/>
        <w:t>Purpose</w:t>
      </w:r>
    </w:p>
    <w:p w14:paraId="67A26DCD" w14:textId="60DBDB8B" w:rsidR="004C5F8F" w:rsidRDefault="004C5F8F" w:rsidP="004C5F8F">
      <w:r>
        <w:t xml:space="preserve">State and local health districts use syndromic surveillance data to investigate and respond to potential health threats. Syndromic surveillance provides public health officials with a timely system for detecting, understanding, and monitoring health events. By tracking symptoms of patients in emergency departments – before a diagnosis is confirmed – public health can detect unusual levels of illness to determine whether a response is needed. This data can serve as an early warning system for public </w:t>
      </w:r>
      <w:r>
        <w:lastRenderedPageBreak/>
        <w:t xml:space="preserve">health concerns (i.e., flu outbreaks or opioid overdoses and natural disasters). The data collected is received from emergency departments, urgent and ambulatory care centers, inpatient healthcare settings and laboratories. </w:t>
      </w:r>
      <w:r w:rsidR="00BB49C7">
        <w:t>Electronic</w:t>
      </w:r>
      <w:r>
        <w:t xml:space="preserve"> health data is integrated through a shared platform called </w:t>
      </w:r>
      <w:proofErr w:type="spellStart"/>
      <w:r>
        <w:t>BioSense</w:t>
      </w:r>
      <w:proofErr w:type="spellEnd"/>
      <w:r>
        <w:t xml:space="preserve">. The public health community uses analytic tools on this platform to analyze data received as early as 24 hours after a patient’s visit to a participating facility. </w:t>
      </w:r>
    </w:p>
    <w:p w14:paraId="5D5B2FE1" w14:textId="77777777" w:rsidR="004C5F8F" w:rsidRDefault="004C5F8F" w:rsidP="004C5F8F"/>
    <w:p w14:paraId="0E48C5D9" w14:textId="77777777" w:rsidR="004C5F8F" w:rsidRDefault="004C5F8F" w:rsidP="004C5F8F">
      <w:pPr>
        <w:pStyle w:val="Heading1"/>
      </w:pPr>
      <w:r>
        <w:t>Using Syndromic Surveillance within the Counties</w:t>
      </w:r>
    </w:p>
    <w:p w14:paraId="18DADA05" w14:textId="77777777" w:rsidR="004C5F8F" w:rsidRDefault="004C5F8F" w:rsidP="004C5F8F">
      <w:r>
        <w:t xml:space="preserve">Our objective will be to utilize syndromic surveillance to identify clusters early, before diagnoses are confirmed; ultimately to mobilize a rapid response, to reduce morbidity and mortality within our communities. </w:t>
      </w:r>
    </w:p>
    <w:p w14:paraId="1EEAB089" w14:textId="77777777" w:rsidR="004C5F8F" w:rsidRDefault="004C5F8F" w:rsidP="004C5F8F"/>
    <w:p w14:paraId="2C832C85" w14:textId="77777777" w:rsidR="004C5F8F" w:rsidRDefault="004C5F8F" w:rsidP="004C5F8F">
      <w:pPr>
        <w:pStyle w:val="Heading1"/>
      </w:pPr>
      <w:r>
        <w:t>Current Syndromes Being Monitored</w:t>
      </w:r>
    </w:p>
    <w:p w14:paraId="3F4FBF5C" w14:textId="77777777" w:rsidR="004C5F8F" w:rsidRPr="00F1239E" w:rsidRDefault="004C5F8F" w:rsidP="004C5F8F">
      <w:pPr>
        <w:pStyle w:val="ListParagraph"/>
        <w:numPr>
          <w:ilvl w:val="0"/>
          <w:numId w:val="1"/>
        </w:numPr>
        <w:rPr>
          <w:b/>
          <w:bCs/>
        </w:rPr>
      </w:pPr>
      <w:r w:rsidRPr="00F1239E">
        <w:rPr>
          <w:b/>
          <w:bCs/>
        </w:rPr>
        <w:t>Suicide</w:t>
      </w:r>
    </w:p>
    <w:p w14:paraId="716D0C7A" w14:textId="77777777" w:rsidR="004C5F8F" w:rsidRDefault="004C5F8F" w:rsidP="004C5F8F">
      <w:pPr>
        <w:pStyle w:val="ListParagraph"/>
        <w:numPr>
          <w:ilvl w:val="1"/>
          <w:numId w:val="1"/>
        </w:numPr>
      </w:pPr>
      <w:r>
        <w:t>Including suicidal ideation, suicide attempts, and other chief complaints associated with suicide.</w:t>
      </w:r>
    </w:p>
    <w:p w14:paraId="7F849F46" w14:textId="77777777" w:rsidR="004C5F8F" w:rsidRPr="00F1239E" w:rsidRDefault="004C5F8F" w:rsidP="004C5F8F">
      <w:pPr>
        <w:pStyle w:val="ListParagraph"/>
        <w:numPr>
          <w:ilvl w:val="0"/>
          <w:numId w:val="1"/>
        </w:numPr>
        <w:rPr>
          <w:b/>
          <w:bCs/>
        </w:rPr>
      </w:pPr>
      <w:r w:rsidRPr="00F1239E">
        <w:rPr>
          <w:b/>
          <w:bCs/>
        </w:rPr>
        <w:t>Drug Overdose</w:t>
      </w:r>
    </w:p>
    <w:p w14:paraId="1DDF437B" w14:textId="77777777" w:rsidR="004C5F8F" w:rsidRDefault="004C5F8F" w:rsidP="004C5F8F">
      <w:pPr>
        <w:pStyle w:val="ListParagraph"/>
        <w:numPr>
          <w:ilvl w:val="1"/>
          <w:numId w:val="1"/>
        </w:numPr>
      </w:pPr>
      <w:r>
        <w:t>Including cocaine, heroin, and opioid overdose.</w:t>
      </w:r>
    </w:p>
    <w:p w14:paraId="192C93B0" w14:textId="77777777" w:rsidR="004C5F8F" w:rsidRPr="00F1239E" w:rsidRDefault="004C5F8F" w:rsidP="004C5F8F">
      <w:pPr>
        <w:pStyle w:val="ListParagraph"/>
        <w:numPr>
          <w:ilvl w:val="0"/>
          <w:numId w:val="1"/>
        </w:numPr>
        <w:rPr>
          <w:b/>
          <w:bCs/>
        </w:rPr>
      </w:pPr>
      <w:r w:rsidRPr="00F1239E">
        <w:rPr>
          <w:b/>
          <w:bCs/>
        </w:rPr>
        <w:t>Opioid deaths</w:t>
      </w:r>
    </w:p>
    <w:p w14:paraId="5E2A7DC9" w14:textId="77777777" w:rsidR="004C5F8F" w:rsidRDefault="004C5F8F" w:rsidP="004C5F8F"/>
    <w:p w14:paraId="1F28605D" w14:textId="77777777" w:rsidR="004C5F8F" w:rsidRDefault="004C5F8F" w:rsidP="004C5F8F">
      <w:pPr>
        <w:pStyle w:val="Heading1"/>
      </w:pPr>
      <w:r>
        <w:t>This report will compare January 2024 data to December and November 2023 data.</w:t>
      </w:r>
    </w:p>
    <w:p w14:paraId="6B05892E" w14:textId="77777777" w:rsidR="004C5F8F" w:rsidRDefault="004C5F8F" w:rsidP="004C5F8F"/>
    <w:p w14:paraId="149DC3CD" w14:textId="77777777" w:rsidR="004C5F8F" w:rsidRDefault="004C5F8F" w:rsidP="004C5F8F"/>
    <w:p w14:paraId="036D4D71" w14:textId="77777777" w:rsidR="004C5F8F" w:rsidRDefault="004C5F8F" w:rsidP="004C5F8F">
      <w:pPr>
        <w:pStyle w:val="Heading1"/>
      </w:pPr>
      <w:r>
        <w:t xml:space="preserve">Monitoring of Suicide Data </w:t>
      </w:r>
    </w:p>
    <w:p w14:paraId="1340A3D9" w14:textId="77777777" w:rsidR="004C5F8F" w:rsidRDefault="004C5F8F" w:rsidP="004C5F8F">
      <w:pPr>
        <w:pStyle w:val="ListParagraph"/>
        <w:numPr>
          <w:ilvl w:val="0"/>
          <w:numId w:val="4"/>
        </w:numPr>
      </w:pPr>
      <w:r>
        <w:t>January 2024 data.</w:t>
      </w:r>
    </w:p>
    <w:p w14:paraId="31DA6D5C" w14:textId="77777777" w:rsidR="004C5F8F" w:rsidRDefault="004C5F8F" w:rsidP="004C5F8F">
      <w:pPr>
        <w:pStyle w:val="ListParagraph"/>
        <w:numPr>
          <w:ilvl w:val="1"/>
          <w:numId w:val="4"/>
        </w:numPr>
      </w:pPr>
      <w:r w:rsidRPr="00F1239E">
        <w:rPr>
          <w:highlight w:val="yellow"/>
        </w:rPr>
        <w:t>Six</w:t>
      </w:r>
      <w:r>
        <w:t xml:space="preserve"> alerts/warnings were identified. </w:t>
      </w:r>
    </w:p>
    <w:p w14:paraId="23A23EBC" w14:textId="77777777" w:rsidR="004C5F8F" w:rsidRDefault="004C5F8F" w:rsidP="004C5F8F">
      <w:pPr>
        <w:pStyle w:val="ListParagraph"/>
        <w:numPr>
          <w:ilvl w:val="2"/>
          <w:numId w:val="4"/>
        </w:numPr>
      </w:pPr>
      <w:r>
        <w:t>Two on 1/11/2024, both were white males from Churchill County ages 16 and 36.</w:t>
      </w:r>
    </w:p>
    <w:p w14:paraId="224D83BF" w14:textId="77777777" w:rsidR="004C5F8F" w:rsidRDefault="004C5F8F" w:rsidP="004C5F8F">
      <w:pPr>
        <w:pStyle w:val="ListParagraph"/>
        <w:numPr>
          <w:ilvl w:val="2"/>
          <w:numId w:val="4"/>
        </w:numPr>
      </w:pPr>
      <w:r>
        <w:t>Two on 1/16/2024, one white female from Mineral County age 39 and one white female from Churchill County age 73.</w:t>
      </w:r>
    </w:p>
    <w:p w14:paraId="12C3FAE0" w14:textId="77777777" w:rsidR="004C5F8F" w:rsidRDefault="004C5F8F" w:rsidP="004C5F8F">
      <w:pPr>
        <w:pStyle w:val="ListParagraph"/>
        <w:numPr>
          <w:ilvl w:val="2"/>
          <w:numId w:val="4"/>
        </w:numPr>
      </w:pPr>
      <w:r>
        <w:lastRenderedPageBreak/>
        <w:t>One on 1/17/2024, white male from Eureka County age 28.</w:t>
      </w:r>
    </w:p>
    <w:p w14:paraId="037C179B" w14:textId="77777777" w:rsidR="004C5F8F" w:rsidRPr="00F72B08" w:rsidRDefault="004C5F8F" w:rsidP="004C5F8F">
      <w:pPr>
        <w:pStyle w:val="ListParagraph"/>
        <w:numPr>
          <w:ilvl w:val="2"/>
          <w:numId w:val="4"/>
        </w:numPr>
      </w:pPr>
      <w:r>
        <w:t>One on 1/18/2024, white female from Churchill County age 16.</w:t>
      </w:r>
    </w:p>
    <w:p w14:paraId="4AA23993" w14:textId="77777777" w:rsidR="004C5F8F" w:rsidRDefault="004C5F8F" w:rsidP="004C5F8F"/>
    <w:p w14:paraId="4C8792F2" w14:textId="77777777" w:rsidR="004C5F8F" w:rsidRDefault="004C5F8F" w:rsidP="004C5F8F">
      <w:r w:rsidRPr="00F72B08">
        <w:rPr>
          <w:noProof/>
        </w:rPr>
        <w:drawing>
          <wp:inline distT="0" distB="0" distL="0" distR="0" wp14:anchorId="3A5AC344" wp14:editId="4701C991">
            <wp:extent cx="5943600" cy="3067050"/>
            <wp:effectExtent l="0" t="0" r="0" b="0"/>
            <wp:docPr id="10" name="Picture 10" descr="A graph of 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graph showing the number of data&#10;&#10;Description automatically generated with medium confidence"/>
                    <pic:cNvPicPr/>
                  </pic:nvPicPr>
                  <pic:blipFill>
                    <a:blip r:embed="rId10"/>
                    <a:stretch>
                      <a:fillRect/>
                    </a:stretch>
                  </pic:blipFill>
                  <pic:spPr>
                    <a:xfrm>
                      <a:off x="0" y="0"/>
                      <a:ext cx="5943600" cy="3067050"/>
                    </a:xfrm>
                    <a:prstGeom prst="rect">
                      <a:avLst/>
                    </a:prstGeom>
                  </pic:spPr>
                </pic:pic>
              </a:graphicData>
            </a:graphic>
          </wp:inline>
        </w:drawing>
      </w:r>
    </w:p>
    <w:p w14:paraId="081D1FE4" w14:textId="77777777" w:rsidR="004C5F8F" w:rsidRDefault="004C5F8F" w:rsidP="004C5F8F"/>
    <w:p w14:paraId="605D165D" w14:textId="77777777" w:rsidR="004C5F8F" w:rsidRDefault="004C5F8F" w:rsidP="004C5F8F">
      <w:pPr>
        <w:pStyle w:val="ListParagraph"/>
        <w:numPr>
          <w:ilvl w:val="0"/>
          <w:numId w:val="2"/>
        </w:numPr>
      </w:pPr>
      <w:r>
        <w:t>December 2023 data.</w:t>
      </w:r>
    </w:p>
    <w:p w14:paraId="6E2FD1E3" w14:textId="2C86F10A" w:rsidR="004C5F8F" w:rsidRDefault="004C5F8F" w:rsidP="004C5F8F">
      <w:pPr>
        <w:pStyle w:val="ListParagraph"/>
        <w:numPr>
          <w:ilvl w:val="1"/>
          <w:numId w:val="2"/>
        </w:numPr>
      </w:pPr>
      <w:r w:rsidRPr="00F1239E">
        <w:rPr>
          <w:highlight w:val="yellow"/>
        </w:rPr>
        <w:t>Two</w:t>
      </w:r>
      <w:r>
        <w:t xml:space="preserve"> alerts were identified on </w:t>
      </w:r>
      <w:r w:rsidR="00BB49C7">
        <w:t>12/31/23.</w:t>
      </w:r>
    </w:p>
    <w:p w14:paraId="3B93E514" w14:textId="77777777" w:rsidR="004C5F8F" w:rsidRDefault="004C5F8F" w:rsidP="004C5F8F">
      <w:pPr>
        <w:pStyle w:val="ListParagraph"/>
        <w:numPr>
          <w:ilvl w:val="2"/>
          <w:numId w:val="2"/>
        </w:numPr>
      </w:pPr>
      <w:r>
        <w:t>Ages 55 and 13 years of age.</w:t>
      </w:r>
    </w:p>
    <w:p w14:paraId="33C81498" w14:textId="77777777" w:rsidR="004C5F8F" w:rsidRDefault="004C5F8F" w:rsidP="004C5F8F">
      <w:pPr>
        <w:pStyle w:val="ListParagraph"/>
        <w:numPr>
          <w:ilvl w:val="2"/>
          <w:numId w:val="2"/>
        </w:numPr>
      </w:pPr>
      <w:r>
        <w:t>From Churchill County.</w:t>
      </w:r>
    </w:p>
    <w:p w14:paraId="1DCAED61" w14:textId="77777777" w:rsidR="004C5F8F" w:rsidRDefault="004C5F8F" w:rsidP="004C5F8F">
      <w:pPr>
        <w:pStyle w:val="ListParagraph"/>
        <w:numPr>
          <w:ilvl w:val="2"/>
          <w:numId w:val="2"/>
        </w:numPr>
      </w:pPr>
      <w:r>
        <w:t>See daily counts below. Normal data which does not warrant an alert or warning is in blue. These levels are identified by alarm generating detectors.</w:t>
      </w:r>
    </w:p>
    <w:p w14:paraId="0D0153C5" w14:textId="77777777" w:rsidR="004C5F8F" w:rsidRDefault="004C5F8F" w:rsidP="004C5F8F">
      <w:pPr>
        <w:pStyle w:val="ListParagraph"/>
        <w:numPr>
          <w:ilvl w:val="2"/>
          <w:numId w:val="2"/>
        </w:numPr>
      </w:pPr>
      <w:r>
        <w:t>A blue data dot means nothing detected. A yellow data dot means 1-2 cases are detected. A Red data dot means 3 or above are detected. The information is analyzed to determine if the alert is accurate.</w:t>
      </w:r>
    </w:p>
    <w:p w14:paraId="06F76285" w14:textId="77777777" w:rsidR="004C5F8F" w:rsidRDefault="004C5F8F" w:rsidP="004C5F8F">
      <w:pPr>
        <w:jc w:val="center"/>
      </w:pPr>
      <w:r>
        <w:lastRenderedPageBreak/>
        <w:br/>
      </w:r>
      <w:r>
        <w:rPr>
          <w:noProof/>
        </w:rPr>
        <w:drawing>
          <wp:inline distT="0" distB="0" distL="0" distR="0" wp14:anchorId="2A9E8C8E" wp14:editId="1F82E500">
            <wp:extent cx="5309778" cy="2376805"/>
            <wp:effectExtent l="0" t="0" r="5715" b="4445"/>
            <wp:docPr id="2" name="Picture 1" descr="A graph of a graph showing the number of data&#10;&#10;Description automatically generated with medium confidence">
              <a:extLst xmlns:a="http://schemas.openxmlformats.org/drawingml/2006/main">
                <a:ext uri="{FF2B5EF4-FFF2-40B4-BE49-F238E27FC236}">
                  <a16:creationId xmlns:a16="http://schemas.microsoft.com/office/drawing/2014/main" id="{3A260AD0-15E4-E00C-CC38-B18911E17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a graph showing the number of data&#10;&#10;Description automatically generated with medium confidence">
                      <a:extLst>
                        <a:ext uri="{FF2B5EF4-FFF2-40B4-BE49-F238E27FC236}">
                          <a16:creationId xmlns:a16="http://schemas.microsoft.com/office/drawing/2014/main" id="{3A260AD0-15E4-E00C-CC38-B18911E17166}"/>
                        </a:ext>
                      </a:extLst>
                    </pic:cNvPr>
                    <pic:cNvPicPr>
                      <a:picLocks noChangeAspect="1"/>
                    </pic:cNvPicPr>
                  </pic:nvPicPr>
                  <pic:blipFill>
                    <a:blip r:embed="rId11"/>
                    <a:stretch>
                      <a:fillRect/>
                    </a:stretch>
                  </pic:blipFill>
                  <pic:spPr>
                    <a:xfrm>
                      <a:off x="0" y="0"/>
                      <a:ext cx="5395378" cy="2415122"/>
                    </a:xfrm>
                    <a:prstGeom prst="rect">
                      <a:avLst/>
                    </a:prstGeom>
                  </pic:spPr>
                </pic:pic>
              </a:graphicData>
            </a:graphic>
          </wp:inline>
        </w:drawing>
      </w:r>
      <w:r>
        <w:br/>
      </w:r>
    </w:p>
    <w:p w14:paraId="5B8B3366" w14:textId="77777777" w:rsidR="004C5F8F" w:rsidRDefault="004C5F8F" w:rsidP="004C5F8F">
      <w:pPr>
        <w:pStyle w:val="ListParagraph"/>
        <w:numPr>
          <w:ilvl w:val="0"/>
          <w:numId w:val="2"/>
        </w:numPr>
      </w:pPr>
      <w:r>
        <w:t>November 2023 data.</w:t>
      </w:r>
    </w:p>
    <w:p w14:paraId="063FBAE8" w14:textId="77777777" w:rsidR="004C5F8F" w:rsidRPr="00F72B08" w:rsidRDefault="004C5F8F" w:rsidP="004C5F8F">
      <w:pPr>
        <w:pStyle w:val="ListParagraph"/>
        <w:numPr>
          <w:ilvl w:val="1"/>
          <w:numId w:val="2"/>
        </w:numPr>
      </w:pPr>
      <w:r w:rsidRPr="00F1239E">
        <w:rPr>
          <w:highlight w:val="yellow"/>
        </w:rPr>
        <w:t>Six</w:t>
      </w:r>
      <w:r>
        <w:t xml:space="preserve"> alerts/warnings </w:t>
      </w:r>
      <w:r w:rsidRPr="00F72B08">
        <w:t>for November 2023.</w:t>
      </w:r>
    </w:p>
    <w:p w14:paraId="55F20A81" w14:textId="77777777" w:rsidR="004C5F8F" w:rsidRDefault="004C5F8F" w:rsidP="004C5F8F">
      <w:pPr>
        <w:pStyle w:val="ListParagraph"/>
        <w:numPr>
          <w:ilvl w:val="2"/>
          <w:numId w:val="2"/>
        </w:numPr>
      </w:pPr>
      <w:r>
        <w:t>Two alerts on 11/4/23 (both from Churchill County aged 49 and 39)</w:t>
      </w:r>
    </w:p>
    <w:p w14:paraId="4189E7DB" w14:textId="77777777" w:rsidR="004C5F8F" w:rsidRDefault="004C5F8F" w:rsidP="004C5F8F">
      <w:pPr>
        <w:pStyle w:val="ListParagraph"/>
        <w:numPr>
          <w:ilvl w:val="2"/>
          <w:numId w:val="2"/>
        </w:numPr>
      </w:pPr>
      <w:r>
        <w:t>Two alerts on 11/12/23.</w:t>
      </w:r>
      <w:r w:rsidRPr="00943A1D">
        <w:t xml:space="preserve"> </w:t>
      </w:r>
      <w:r>
        <w:t>(One from Churchill and one from Mineral County aged 12 and 32).</w:t>
      </w:r>
    </w:p>
    <w:p w14:paraId="62909319" w14:textId="77777777" w:rsidR="004C5F8F" w:rsidRDefault="004C5F8F" w:rsidP="004C5F8F">
      <w:pPr>
        <w:pStyle w:val="ListParagraph"/>
        <w:numPr>
          <w:ilvl w:val="1"/>
          <w:numId w:val="2"/>
        </w:numPr>
      </w:pPr>
      <w:r>
        <w:t>Two alerts on 11/21/23. (One from Churchill and one from Pershing County aged 36 and 75).</w:t>
      </w:r>
    </w:p>
    <w:p w14:paraId="657412AB" w14:textId="4D99496D" w:rsidR="004C5F8F" w:rsidRDefault="004C5F8F" w:rsidP="004C5F8F">
      <w:r>
        <w:rPr>
          <w:noProof/>
        </w:rPr>
        <w:lastRenderedPageBreak/>
        <w:drawing>
          <wp:anchor distT="0" distB="0" distL="114300" distR="114300" simplePos="0" relativeHeight="251661312" behindDoc="0" locked="0" layoutInCell="1" allowOverlap="1" wp14:anchorId="7B97FA6D" wp14:editId="106F281A">
            <wp:simplePos x="0" y="0"/>
            <wp:positionH relativeFrom="column">
              <wp:posOffset>601133</wp:posOffset>
            </wp:positionH>
            <wp:positionV relativeFrom="paragraph">
              <wp:posOffset>327236</wp:posOffset>
            </wp:positionV>
            <wp:extent cx="5173980" cy="2567090"/>
            <wp:effectExtent l="0" t="0" r="7620" b="5080"/>
            <wp:wrapTopAndBottom/>
            <wp:docPr id="1029" name="Picture 2" descr="A graph with blue lines and red dots&#10;&#10;Description automatically generated">
              <a:extLst xmlns:a="http://schemas.openxmlformats.org/drawingml/2006/main">
                <a:ext uri="{FF2B5EF4-FFF2-40B4-BE49-F238E27FC236}">
                  <a16:creationId xmlns:a16="http://schemas.microsoft.com/office/drawing/2014/main" id="{C0DCCF0A-0082-AA37-EF3C-19E375E1B2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2" descr="A graph with blue lines and red dots&#10;&#10;Description automatically generated">
                      <a:extLst>
                        <a:ext uri="{FF2B5EF4-FFF2-40B4-BE49-F238E27FC236}">
                          <a16:creationId xmlns:a16="http://schemas.microsoft.com/office/drawing/2014/main" id="{C0DCCF0A-0082-AA37-EF3C-19E375E1B27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3980" cy="2567090"/>
                    </a:xfrm>
                    <a:prstGeom prst="rect">
                      <a:avLst/>
                    </a:prstGeom>
                    <a:noFill/>
                    <a:ln>
                      <a:noFill/>
                    </a:ln>
                  </pic:spPr>
                </pic:pic>
              </a:graphicData>
            </a:graphic>
          </wp:anchor>
        </w:drawing>
      </w:r>
    </w:p>
    <w:p w14:paraId="30FD1DBD" w14:textId="77777777" w:rsidR="004C5F8F" w:rsidRDefault="004C5F8F" w:rsidP="004C5F8F"/>
    <w:p w14:paraId="796A998C" w14:textId="77777777" w:rsidR="004C5F8F" w:rsidRDefault="004C5F8F" w:rsidP="004C5F8F">
      <w:pPr>
        <w:jc w:val="center"/>
      </w:pPr>
    </w:p>
    <w:p w14:paraId="0991916A" w14:textId="77777777" w:rsidR="004C5F8F" w:rsidRDefault="004C5F8F" w:rsidP="004C5F8F">
      <w:r w:rsidRPr="00F1239E">
        <w:rPr>
          <w:noProof/>
        </w:rPr>
        <w:drawing>
          <wp:anchor distT="0" distB="0" distL="114300" distR="114300" simplePos="0" relativeHeight="251662336" behindDoc="0" locked="0" layoutInCell="1" allowOverlap="1" wp14:anchorId="136234B5" wp14:editId="398CAD44">
            <wp:simplePos x="0" y="0"/>
            <wp:positionH relativeFrom="column">
              <wp:posOffset>617855</wp:posOffset>
            </wp:positionH>
            <wp:positionV relativeFrom="paragraph">
              <wp:posOffset>8255</wp:posOffset>
            </wp:positionV>
            <wp:extent cx="4292600" cy="3159760"/>
            <wp:effectExtent l="0" t="0" r="0" b="2540"/>
            <wp:wrapSquare wrapText="bothSides"/>
            <wp:docPr id="11" name="Picture 1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with different colored ba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92600" cy="3159760"/>
                    </a:xfrm>
                    <a:prstGeom prst="rect">
                      <a:avLst/>
                    </a:prstGeom>
                  </pic:spPr>
                </pic:pic>
              </a:graphicData>
            </a:graphic>
            <wp14:sizeRelH relativeFrom="margin">
              <wp14:pctWidth>0</wp14:pctWidth>
            </wp14:sizeRelH>
            <wp14:sizeRelV relativeFrom="margin">
              <wp14:pctHeight>0</wp14:pctHeight>
            </wp14:sizeRelV>
          </wp:anchor>
        </w:drawing>
      </w:r>
    </w:p>
    <w:p w14:paraId="3084453C" w14:textId="77777777" w:rsidR="004C5F8F" w:rsidRDefault="004C5F8F" w:rsidP="004C5F8F">
      <w:r>
        <w:br/>
      </w:r>
    </w:p>
    <w:p w14:paraId="5D60CB56" w14:textId="77777777" w:rsidR="004C5F8F" w:rsidRDefault="004C5F8F" w:rsidP="004C5F8F">
      <w:pPr>
        <w:pStyle w:val="ListParagraph"/>
        <w:ind w:left="1440"/>
      </w:pPr>
    </w:p>
    <w:p w14:paraId="65659973" w14:textId="77777777" w:rsidR="004C5F8F" w:rsidRDefault="004C5F8F" w:rsidP="004C5F8F">
      <w:pPr>
        <w:pStyle w:val="ListParagraph"/>
        <w:ind w:left="1440"/>
      </w:pPr>
    </w:p>
    <w:p w14:paraId="05BCD09C" w14:textId="77777777" w:rsidR="004C5F8F" w:rsidRDefault="004C5F8F" w:rsidP="004C5F8F">
      <w:pPr>
        <w:pStyle w:val="ListParagraph"/>
        <w:ind w:left="1440"/>
      </w:pPr>
    </w:p>
    <w:p w14:paraId="379B9F81" w14:textId="77777777" w:rsidR="004C5F8F" w:rsidRDefault="004C5F8F" w:rsidP="004C5F8F">
      <w:pPr>
        <w:pStyle w:val="ListParagraph"/>
        <w:ind w:left="1440"/>
      </w:pPr>
    </w:p>
    <w:p w14:paraId="6842DF7E" w14:textId="77777777" w:rsidR="004C5F8F" w:rsidRDefault="004C5F8F" w:rsidP="004C5F8F">
      <w:pPr>
        <w:pStyle w:val="ListParagraph"/>
        <w:ind w:left="1440"/>
      </w:pPr>
    </w:p>
    <w:p w14:paraId="6884D77D" w14:textId="77777777" w:rsidR="004C5F8F" w:rsidRDefault="004C5F8F" w:rsidP="004C5F8F">
      <w:pPr>
        <w:pStyle w:val="ListParagraph"/>
        <w:ind w:left="1440"/>
      </w:pPr>
    </w:p>
    <w:p w14:paraId="4B4BB3C5" w14:textId="77777777" w:rsidR="004C5F8F" w:rsidRDefault="004C5F8F" w:rsidP="004C5F8F">
      <w:pPr>
        <w:pStyle w:val="ListParagraph"/>
        <w:ind w:left="1440"/>
      </w:pPr>
    </w:p>
    <w:p w14:paraId="323C72D8" w14:textId="77777777" w:rsidR="004C5F8F" w:rsidRDefault="004C5F8F" w:rsidP="004C5F8F">
      <w:pPr>
        <w:pStyle w:val="ListParagraph"/>
        <w:ind w:left="1440"/>
      </w:pPr>
    </w:p>
    <w:p w14:paraId="540E9FFC" w14:textId="77777777" w:rsidR="004C5F8F" w:rsidRDefault="004C5F8F" w:rsidP="004C5F8F">
      <w:pPr>
        <w:pStyle w:val="ListParagraph"/>
        <w:ind w:left="1440"/>
      </w:pPr>
    </w:p>
    <w:p w14:paraId="501C6661" w14:textId="77777777" w:rsidR="004C5F8F" w:rsidRDefault="004C5F8F" w:rsidP="004C5F8F">
      <w:pPr>
        <w:pStyle w:val="ListParagraph"/>
        <w:ind w:left="1440"/>
      </w:pPr>
    </w:p>
    <w:p w14:paraId="6C907D4A" w14:textId="77777777" w:rsidR="004C5F8F" w:rsidRDefault="004C5F8F" w:rsidP="004C5F8F">
      <w:pPr>
        <w:pStyle w:val="ListParagraph"/>
        <w:ind w:left="1440"/>
      </w:pPr>
    </w:p>
    <w:p w14:paraId="7E2368DB" w14:textId="77777777" w:rsidR="004C5F8F" w:rsidRDefault="004C5F8F" w:rsidP="004C5F8F">
      <w:pPr>
        <w:pStyle w:val="ListParagraph"/>
        <w:ind w:left="1440"/>
      </w:pPr>
    </w:p>
    <w:p w14:paraId="2F7A85D5" w14:textId="77777777" w:rsidR="004C5F8F" w:rsidRDefault="004C5F8F" w:rsidP="004C5F8F">
      <w:pPr>
        <w:pStyle w:val="ListParagraph"/>
        <w:ind w:left="1440"/>
      </w:pPr>
    </w:p>
    <w:p w14:paraId="0A6D01FE" w14:textId="77777777" w:rsidR="004C5F8F" w:rsidRDefault="004C5F8F" w:rsidP="004C5F8F">
      <w:pPr>
        <w:pStyle w:val="ListParagraph"/>
        <w:ind w:left="1440"/>
      </w:pPr>
    </w:p>
    <w:p w14:paraId="12F216F0" w14:textId="77777777" w:rsidR="004C5F8F" w:rsidRDefault="004C5F8F" w:rsidP="004C5F8F">
      <w:pPr>
        <w:pStyle w:val="ListParagraph"/>
        <w:ind w:left="1440"/>
      </w:pPr>
    </w:p>
    <w:p w14:paraId="6C66A85C" w14:textId="77777777" w:rsidR="004C5F8F" w:rsidRDefault="004C5F8F" w:rsidP="004C5F8F">
      <w:pPr>
        <w:pStyle w:val="ListParagraph"/>
        <w:ind w:left="1440"/>
      </w:pPr>
    </w:p>
    <w:p w14:paraId="3955D3F3" w14:textId="77777777" w:rsidR="004C5F8F" w:rsidRDefault="004C5F8F" w:rsidP="004C5F8F">
      <w:pPr>
        <w:pStyle w:val="ListParagraph"/>
      </w:pPr>
    </w:p>
    <w:p w14:paraId="2CB0D4F0" w14:textId="77777777" w:rsidR="004C5F8F" w:rsidRDefault="004C5F8F" w:rsidP="004C5F8F">
      <w:pPr>
        <w:pStyle w:val="ListParagraph"/>
        <w:numPr>
          <w:ilvl w:val="0"/>
          <w:numId w:val="2"/>
        </w:numPr>
      </w:pPr>
      <w:r>
        <w:t>What does this data mean?</w:t>
      </w:r>
    </w:p>
    <w:p w14:paraId="16E5D5DB" w14:textId="77777777" w:rsidR="004C5F8F" w:rsidRDefault="004C5F8F" w:rsidP="004C5F8F">
      <w:pPr>
        <w:pStyle w:val="ListParagraph"/>
        <w:numPr>
          <w:ilvl w:val="1"/>
          <w:numId w:val="2"/>
        </w:numPr>
      </w:pPr>
      <w:r>
        <w:t>It means that suicide ideations remain low in compared to national averages. The most recent suicide data released by the CDC as of 2021, showed there were 48,183 suicides in the Country, and 1.7 million attempts, and was the 11</w:t>
      </w:r>
      <w:r w:rsidRPr="00F1239E">
        <w:rPr>
          <w:vertAlign w:val="superscript"/>
        </w:rPr>
        <w:t>th</w:t>
      </w:r>
      <w:r>
        <w:t xml:space="preserve"> leading cause of death. </w:t>
      </w:r>
    </w:p>
    <w:p w14:paraId="0A49DDCC" w14:textId="77777777" w:rsidR="004C5F8F" w:rsidRDefault="004C5F8F" w:rsidP="004C5F8F">
      <w:pPr>
        <w:pStyle w:val="ListParagraph"/>
        <w:numPr>
          <w:ilvl w:val="1"/>
          <w:numId w:val="2"/>
        </w:numPr>
      </w:pPr>
      <w:r>
        <w:t>Because our rates fluctuate month to month in our counties – we will continue to work to lower rates of suicide attempts and ideations.</w:t>
      </w:r>
    </w:p>
    <w:p w14:paraId="7AE8BCC0" w14:textId="77777777" w:rsidR="004C5F8F" w:rsidRPr="00BB40B8" w:rsidRDefault="004C5F8F" w:rsidP="004C5F8F">
      <w:pPr>
        <w:pStyle w:val="Heading1"/>
      </w:pPr>
      <w:r>
        <w:t xml:space="preserve">Monitoring of Drug Overdose Data </w:t>
      </w:r>
    </w:p>
    <w:p w14:paraId="4D9DFE9F" w14:textId="77777777" w:rsidR="004C5F8F" w:rsidRDefault="004C5F8F" w:rsidP="004C5F8F">
      <w:pPr>
        <w:pStyle w:val="ListParagraph"/>
        <w:numPr>
          <w:ilvl w:val="0"/>
          <w:numId w:val="2"/>
        </w:numPr>
      </w:pPr>
      <w:r>
        <w:t>January 2024 data.</w:t>
      </w:r>
    </w:p>
    <w:p w14:paraId="413DF0C1" w14:textId="77777777" w:rsidR="004C5F8F" w:rsidRDefault="004C5F8F" w:rsidP="004C5F8F">
      <w:pPr>
        <w:pStyle w:val="ListParagraph"/>
        <w:numPr>
          <w:ilvl w:val="1"/>
          <w:numId w:val="2"/>
        </w:numPr>
      </w:pPr>
      <w:r>
        <w:t>There were no alerts or warnings.</w:t>
      </w:r>
    </w:p>
    <w:p w14:paraId="0049F189" w14:textId="77777777" w:rsidR="004C5F8F" w:rsidRDefault="004C5F8F" w:rsidP="004C5F8F">
      <w:pPr>
        <w:pStyle w:val="ListParagraph"/>
        <w:numPr>
          <w:ilvl w:val="0"/>
          <w:numId w:val="2"/>
        </w:numPr>
      </w:pPr>
      <w:r>
        <w:t>December 2023 data.</w:t>
      </w:r>
    </w:p>
    <w:p w14:paraId="2FC3CAF2" w14:textId="77777777" w:rsidR="004C5F8F" w:rsidRDefault="004C5F8F" w:rsidP="004C5F8F">
      <w:pPr>
        <w:pStyle w:val="ListParagraph"/>
        <w:numPr>
          <w:ilvl w:val="1"/>
          <w:numId w:val="2"/>
        </w:numPr>
      </w:pPr>
      <w:r>
        <w:t>There were no alerts or warnings.</w:t>
      </w:r>
    </w:p>
    <w:p w14:paraId="054D65E8" w14:textId="77777777" w:rsidR="004C5F8F" w:rsidRDefault="004C5F8F" w:rsidP="004C5F8F">
      <w:pPr>
        <w:pStyle w:val="ListParagraph"/>
        <w:numPr>
          <w:ilvl w:val="0"/>
          <w:numId w:val="2"/>
        </w:numPr>
      </w:pPr>
      <w:r>
        <w:t>November 2023 data.</w:t>
      </w:r>
    </w:p>
    <w:p w14:paraId="054B3BCB" w14:textId="77777777" w:rsidR="004C5F8F" w:rsidRDefault="004C5F8F" w:rsidP="004C5F8F">
      <w:pPr>
        <w:pStyle w:val="ListParagraph"/>
        <w:numPr>
          <w:ilvl w:val="1"/>
          <w:numId w:val="2"/>
        </w:numPr>
      </w:pPr>
      <w:r>
        <w:t>There were 5 alerts/warnings for November 2023.</w:t>
      </w:r>
    </w:p>
    <w:p w14:paraId="32418B4D" w14:textId="77777777" w:rsidR="004C5F8F" w:rsidRDefault="004C5F8F" w:rsidP="004C5F8F">
      <w:pPr>
        <w:pStyle w:val="ListParagraph"/>
        <w:numPr>
          <w:ilvl w:val="2"/>
          <w:numId w:val="2"/>
        </w:numPr>
      </w:pPr>
      <w:r>
        <w:t>1 alert 11/13/23, male age 37, Churchill County.</w:t>
      </w:r>
    </w:p>
    <w:p w14:paraId="1789D76D" w14:textId="77777777" w:rsidR="004C5F8F" w:rsidRDefault="004C5F8F" w:rsidP="004C5F8F">
      <w:pPr>
        <w:pStyle w:val="ListParagraph"/>
        <w:numPr>
          <w:ilvl w:val="2"/>
          <w:numId w:val="2"/>
        </w:numPr>
      </w:pPr>
      <w:r>
        <w:t>1 alert 11/14/23, male age 80, Churchill County.</w:t>
      </w:r>
    </w:p>
    <w:p w14:paraId="1E1A2AE5" w14:textId="77777777" w:rsidR="004C5F8F" w:rsidRDefault="004C5F8F" w:rsidP="004C5F8F">
      <w:pPr>
        <w:pStyle w:val="ListParagraph"/>
        <w:numPr>
          <w:ilvl w:val="2"/>
          <w:numId w:val="2"/>
        </w:numPr>
      </w:pPr>
      <w:r>
        <w:t>1 alert 11/16/23, male age 32, Mineral County.</w:t>
      </w:r>
    </w:p>
    <w:p w14:paraId="6CEC52CE" w14:textId="77777777" w:rsidR="004C5F8F" w:rsidRDefault="004C5F8F" w:rsidP="004C5F8F">
      <w:pPr>
        <w:pStyle w:val="ListParagraph"/>
        <w:numPr>
          <w:ilvl w:val="2"/>
          <w:numId w:val="2"/>
        </w:numPr>
      </w:pPr>
      <w:r>
        <w:t>1 alert 11/17/23, male age 33, Churchill County 1 alert 11/23/23, male age 80, Churchill County.</w:t>
      </w:r>
    </w:p>
    <w:p w14:paraId="41318AD8" w14:textId="3468FA7D" w:rsidR="004C5F8F" w:rsidRDefault="004C5F8F" w:rsidP="004C5F8F">
      <w:pPr>
        <w:pStyle w:val="ListParagraph"/>
        <w:ind w:left="2160"/>
      </w:pPr>
      <w:r>
        <w:rPr>
          <w:noProof/>
        </w:rPr>
        <w:drawing>
          <wp:anchor distT="0" distB="0" distL="114300" distR="114300" simplePos="0" relativeHeight="251660288" behindDoc="0" locked="0" layoutInCell="1" allowOverlap="1" wp14:anchorId="780E3CC8" wp14:editId="5294D4F5">
            <wp:simplePos x="0" y="0"/>
            <wp:positionH relativeFrom="margin">
              <wp:align>center</wp:align>
            </wp:positionH>
            <wp:positionV relativeFrom="paragraph">
              <wp:posOffset>182880</wp:posOffset>
            </wp:positionV>
            <wp:extent cx="5170170" cy="2371090"/>
            <wp:effectExtent l="0" t="0" r="0" b="0"/>
            <wp:wrapTopAndBottom/>
            <wp:docPr id="3074" name="Picture 1" descr="A graph with blue lines and red dots&#10;&#10;Description automatically generated">
              <a:extLst xmlns:a="http://schemas.openxmlformats.org/drawingml/2006/main">
                <a:ext uri="{FF2B5EF4-FFF2-40B4-BE49-F238E27FC236}">
                  <a16:creationId xmlns:a16="http://schemas.microsoft.com/office/drawing/2014/main" id="{8DD3CC4F-1BD4-463B-8EF2-DC022019DA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1" descr="A graph with blue lines and red dots&#10;&#10;Description automatically generated">
                      <a:extLst>
                        <a:ext uri="{FF2B5EF4-FFF2-40B4-BE49-F238E27FC236}">
                          <a16:creationId xmlns:a16="http://schemas.microsoft.com/office/drawing/2014/main" id="{8DD3CC4F-1BD4-463B-8EF2-DC022019DAF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170" cy="237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84A6D" w14:textId="31F16B19" w:rsidR="004C5F8F" w:rsidRDefault="004C5F8F" w:rsidP="004C5F8F">
      <w:pPr>
        <w:pStyle w:val="ListParagraph"/>
        <w:jc w:val="center"/>
      </w:pPr>
    </w:p>
    <w:p w14:paraId="46B09563" w14:textId="7F5FD3F3" w:rsidR="004C5F8F" w:rsidRDefault="004C5F8F" w:rsidP="00E41D9D"/>
    <w:p w14:paraId="1A52FB14" w14:textId="7C76F405" w:rsidR="004C5F8F" w:rsidRDefault="004C5F8F" w:rsidP="004C5F8F">
      <w:pPr>
        <w:pStyle w:val="ListParagraph"/>
        <w:jc w:val="center"/>
      </w:pPr>
    </w:p>
    <w:p w14:paraId="7A7C6823" w14:textId="15A65F59" w:rsidR="004C5F8F" w:rsidRDefault="004C5F8F" w:rsidP="004C5F8F">
      <w:pPr>
        <w:pStyle w:val="ListParagraph"/>
        <w:jc w:val="center"/>
      </w:pPr>
      <w:r w:rsidRPr="00BB40B8">
        <w:rPr>
          <w:noProof/>
        </w:rPr>
        <w:drawing>
          <wp:anchor distT="0" distB="0" distL="114300" distR="114300" simplePos="0" relativeHeight="251663360" behindDoc="0" locked="0" layoutInCell="1" allowOverlap="1" wp14:anchorId="64DFD54E" wp14:editId="11B286BF">
            <wp:simplePos x="0" y="0"/>
            <wp:positionH relativeFrom="column">
              <wp:posOffset>760730</wp:posOffset>
            </wp:positionH>
            <wp:positionV relativeFrom="paragraph">
              <wp:posOffset>0</wp:posOffset>
            </wp:positionV>
            <wp:extent cx="3971925" cy="2997200"/>
            <wp:effectExtent l="0" t="0" r="9525" b="0"/>
            <wp:wrapTopAndBottom/>
            <wp:docPr id="12" name="Picture 12" descr="A graph of drugs with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drugs with different colored bars&#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3971925" cy="2997200"/>
                    </a:xfrm>
                    <a:prstGeom prst="rect">
                      <a:avLst/>
                    </a:prstGeom>
                  </pic:spPr>
                </pic:pic>
              </a:graphicData>
            </a:graphic>
            <wp14:sizeRelH relativeFrom="margin">
              <wp14:pctWidth>0</wp14:pctWidth>
            </wp14:sizeRelH>
            <wp14:sizeRelV relativeFrom="margin">
              <wp14:pctHeight>0</wp14:pctHeight>
            </wp14:sizeRelV>
          </wp:anchor>
        </w:drawing>
      </w:r>
    </w:p>
    <w:p w14:paraId="02511716" w14:textId="3D4AB4DA" w:rsidR="004C5F8F" w:rsidRDefault="004C5F8F" w:rsidP="004C5F8F">
      <w:pPr>
        <w:pStyle w:val="Heading1"/>
      </w:pPr>
      <w:r>
        <w:t>Monitoring of Opioid Deaths</w:t>
      </w:r>
    </w:p>
    <w:p w14:paraId="7BEF4C27" w14:textId="77777777" w:rsidR="004C5F8F" w:rsidRDefault="004C5F8F" w:rsidP="004C5F8F">
      <w:pPr>
        <w:pStyle w:val="ListParagraph"/>
        <w:numPr>
          <w:ilvl w:val="0"/>
          <w:numId w:val="3"/>
        </w:numPr>
      </w:pPr>
      <w:r>
        <w:t>No recent deaths from opioid overdoses in any of the communities.</w:t>
      </w:r>
    </w:p>
    <w:p w14:paraId="264977F9" w14:textId="77777777" w:rsidR="004C5F8F" w:rsidRPr="00C949D5" w:rsidRDefault="004C5F8F" w:rsidP="004C5F8F"/>
    <w:p w14:paraId="6B8C42FA" w14:textId="77777777" w:rsidR="004C5F8F" w:rsidRDefault="004C5F8F" w:rsidP="004C5F8F">
      <w:pPr>
        <w:pStyle w:val="Heading1"/>
      </w:pPr>
      <w:r>
        <w:t>Key Take Aways from This Comparison Data</w:t>
      </w:r>
    </w:p>
    <w:p w14:paraId="7EF26182" w14:textId="77777777" w:rsidR="004C5F8F" w:rsidRDefault="004C5F8F" w:rsidP="004C5F8F">
      <w:pPr>
        <w:pStyle w:val="ListParagraph"/>
        <w:numPr>
          <w:ilvl w:val="0"/>
          <w:numId w:val="3"/>
        </w:numPr>
      </w:pPr>
      <w:r>
        <w:t>January 2024 had an increase in suicide attempts compared to December 2023.</w:t>
      </w:r>
    </w:p>
    <w:p w14:paraId="3393BFA0" w14:textId="77777777" w:rsidR="004C5F8F" w:rsidRDefault="004C5F8F" w:rsidP="004C5F8F">
      <w:pPr>
        <w:pStyle w:val="ListParagraph"/>
        <w:numPr>
          <w:ilvl w:val="0"/>
          <w:numId w:val="3"/>
        </w:numPr>
      </w:pPr>
      <w:r>
        <w:t>December had less suicide attempts, and suicide ideations seen at emergency departments for all counties compared to November 2023.</w:t>
      </w:r>
    </w:p>
    <w:p w14:paraId="462B194B" w14:textId="77777777" w:rsidR="004C5F8F" w:rsidRDefault="004C5F8F" w:rsidP="004C5F8F">
      <w:pPr>
        <w:pStyle w:val="ListParagraph"/>
        <w:numPr>
          <w:ilvl w:val="0"/>
          <w:numId w:val="3"/>
        </w:numPr>
      </w:pPr>
      <w:r>
        <w:t>January and December had less drug overdose attempts/accidental overdoses.</w:t>
      </w:r>
    </w:p>
    <w:p w14:paraId="7E76269D" w14:textId="77777777" w:rsidR="004C5F8F" w:rsidRDefault="004C5F8F" w:rsidP="004C5F8F">
      <w:pPr>
        <w:pStyle w:val="ListParagraph"/>
        <w:numPr>
          <w:ilvl w:val="0"/>
          <w:numId w:val="3"/>
        </w:numPr>
      </w:pPr>
      <w:r>
        <w:t>Opioid deaths remain at none.</w:t>
      </w:r>
    </w:p>
    <w:p w14:paraId="15B4431C" w14:textId="77777777" w:rsidR="004C5F8F" w:rsidRDefault="004C5F8F" w:rsidP="004C5F8F">
      <w:pPr>
        <w:pStyle w:val="ListParagraph"/>
        <w:numPr>
          <w:ilvl w:val="0"/>
          <w:numId w:val="3"/>
        </w:numPr>
      </w:pPr>
      <w:r>
        <w:t>Teen suicide attempts are on the rise nationally. Any alert for a pediatric suicide attempt is concerning for us.</w:t>
      </w:r>
    </w:p>
    <w:p w14:paraId="3F7F3634" w14:textId="77777777" w:rsidR="004C5F8F" w:rsidRDefault="004C5F8F" w:rsidP="004C5F8F">
      <w:pPr>
        <w:pStyle w:val="ListParagraph"/>
        <w:numPr>
          <w:ilvl w:val="1"/>
          <w:numId w:val="3"/>
        </w:numPr>
      </w:pPr>
      <w:r>
        <w:t xml:space="preserve">What will we need to do? Identify common risk factors for teen suicide attempts including mood disorders, alcohol and drug use, family history of suicide, and ongoing mental health issues. </w:t>
      </w:r>
    </w:p>
    <w:p w14:paraId="0E4F491A" w14:textId="2AA494D4" w:rsidR="004C5F8F" w:rsidRDefault="004C5F8F" w:rsidP="004C5F8F">
      <w:pPr>
        <w:pStyle w:val="ListParagraph"/>
        <w:numPr>
          <w:ilvl w:val="1"/>
          <w:numId w:val="3"/>
        </w:numPr>
      </w:pPr>
      <w:r>
        <w:t xml:space="preserve">Analyzing the rates of teen suicide attempts within our communities will allow us to create resources and support for teens to lower and eliminate cases. CNHD will </w:t>
      </w:r>
      <w:r>
        <w:lastRenderedPageBreak/>
        <w:t>advocate on suicide prevention within our communities.</w:t>
      </w:r>
      <w:r>
        <w:br/>
      </w:r>
    </w:p>
    <w:p w14:paraId="12B4269E" w14:textId="77777777" w:rsidR="004C5F8F" w:rsidRDefault="004C5F8F" w:rsidP="004C5F8F">
      <w:pPr>
        <w:pStyle w:val="Heading1"/>
      </w:pPr>
      <w:r>
        <w:t>Resources</w:t>
      </w:r>
    </w:p>
    <w:p w14:paraId="243A2968" w14:textId="77777777" w:rsidR="004C5F8F" w:rsidRDefault="004C5F8F" w:rsidP="004C5F8F">
      <w:pPr>
        <w:pStyle w:val="Default"/>
        <w:ind w:left="720"/>
      </w:pPr>
    </w:p>
    <w:p w14:paraId="6653427C" w14:textId="77777777" w:rsidR="004C5F8F" w:rsidRPr="00A023E3" w:rsidRDefault="004C5F8F" w:rsidP="004C5F8F">
      <w:pPr>
        <w:pStyle w:val="Default"/>
        <w:numPr>
          <w:ilvl w:val="0"/>
          <w:numId w:val="5"/>
        </w:numPr>
        <w:rPr>
          <w:rFonts w:asciiTheme="minorHAnsi" w:hAnsiTheme="minorHAnsi" w:cstheme="minorHAnsi"/>
          <w:sz w:val="22"/>
          <w:szCs w:val="22"/>
        </w:rPr>
      </w:pPr>
      <w:r w:rsidRPr="00A023E3">
        <w:rPr>
          <w:rFonts w:asciiTheme="minorHAnsi" w:hAnsiTheme="minorHAnsi" w:cstheme="minorHAnsi"/>
          <w:sz w:val="22"/>
          <w:szCs w:val="22"/>
        </w:rPr>
        <w:t>The Electronic Surveillance System for Early Notification of Community Based Epidemics (ESSENCE).</w:t>
      </w:r>
    </w:p>
    <w:p w14:paraId="232A88BC" w14:textId="77777777" w:rsidR="004C5F8F" w:rsidRPr="00A023E3" w:rsidRDefault="004C5F8F" w:rsidP="004C5F8F">
      <w:pPr>
        <w:pStyle w:val="Default"/>
        <w:numPr>
          <w:ilvl w:val="0"/>
          <w:numId w:val="5"/>
        </w:numPr>
        <w:rPr>
          <w:rFonts w:asciiTheme="minorHAnsi" w:hAnsiTheme="minorHAnsi" w:cstheme="minorHAnsi"/>
          <w:sz w:val="22"/>
          <w:szCs w:val="22"/>
        </w:rPr>
      </w:pPr>
      <w:r w:rsidRPr="00A023E3">
        <w:rPr>
          <w:rFonts w:asciiTheme="minorHAnsi" w:hAnsiTheme="minorHAnsi" w:cstheme="minorHAnsi"/>
          <w:sz w:val="22"/>
          <w:szCs w:val="22"/>
        </w:rPr>
        <w:t>American Foundation for Suicide Prevention.</w:t>
      </w:r>
    </w:p>
    <w:p w14:paraId="31CC472D" w14:textId="77777777" w:rsidR="004C5F8F" w:rsidRPr="00A023E3" w:rsidRDefault="004C5F8F" w:rsidP="004C5F8F">
      <w:pPr>
        <w:pStyle w:val="Default"/>
        <w:numPr>
          <w:ilvl w:val="0"/>
          <w:numId w:val="5"/>
        </w:numPr>
        <w:rPr>
          <w:rFonts w:asciiTheme="minorHAnsi" w:hAnsiTheme="minorHAnsi" w:cstheme="minorHAnsi"/>
          <w:sz w:val="22"/>
          <w:szCs w:val="22"/>
        </w:rPr>
      </w:pPr>
      <w:r w:rsidRPr="00A023E3">
        <w:rPr>
          <w:rFonts w:asciiTheme="minorHAnsi" w:hAnsiTheme="minorHAnsi" w:cstheme="minorHAnsi"/>
          <w:sz w:val="22"/>
          <w:szCs w:val="22"/>
        </w:rPr>
        <w:t>Centers for Disease Control and Prevention – Suicide Prevention.</w:t>
      </w:r>
    </w:p>
    <w:p w14:paraId="04D349A4" w14:textId="77777777" w:rsidR="004C5F8F" w:rsidRPr="00A023E3" w:rsidRDefault="004C5F8F" w:rsidP="004C5F8F">
      <w:pPr>
        <w:pStyle w:val="Default"/>
        <w:numPr>
          <w:ilvl w:val="0"/>
          <w:numId w:val="5"/>
        </w:numPr>
        <w:rPr>
          <w:rFonts w:asciiTheme="minorHAnsi" w:hAnsiTheme="minorHAnsi" w:cstheme="minorHAnsi"/>
          <w:sz w:val="22"/>
          <w:szCs w:val="22"/>
        </w:rPr>
      </w:pPr>
      <w:r w:rsidRPr="00A023E3">
        <w:rPr>
          <w:rFonts w:asciiTheme="minorHAnsi" w:hAnsiTheme="minorHAnsi" w:cstheme="minorHAnsi"/>
          <w:sz w:val="22"/>
          <w:szCs w:val="22"/>
        </w:rPr>
        <w:t>This report was prepared by Victoria Sepcic, MPH – CNHD Epidemiology Program Manager on 1/29/24.</w:t>
      </w:r>
    </w:p>
    <w:p w14:paraId="38BCC636" w14:textId="77777777" w:rsidR="004C5F8F" w:rsidRPr="00BB40B8" w:rsidRDefault="004C5F8F" w:rsidP="004C5F8F">
      <w:pPr>
        <w:pStyle w:val="ListParagraph"/>
      </w:pPr>
    </w:p>
    <w:p w14:paraId="3D0CD0D8" w14:textId="77777777" w:rsidR="004C5F8F" w:rsidRPr="00C949D5" w:rsidRDefault="004C5F8F" w:rsidP="004C5F8F"/>
    <w:p w14:paraId="2FB4D665" w14:textId="77777777" w:rsidR="004C5F8F" w:rsidRDefault="004C5F8F" w:rsidP="004C5F8F">
      <w:pPr>
        <w:pStyle w:val="ListParagraph"/>
        <w:jc w:val="center"/>
      </w:pPr>
    </w:p>
    <w:p w14:paraId="7F029FBA" w14:textId="2E045D4A" w:rsidR="004C5F8F" w:rsidRDefault="004C5F8F" w:rsidP="00B264F3">
      <w:pPr>
        <w:rPr>
          <w:rStyle w:val="SubtleEmphasis"/>
          <w:i w:val="0"/>
          <w:iCs w:val="0"/>
        </w:rPr>
      </w:pPr>
    </w:p>
    <w:p w14:paraId="281471D5" w14:textId="5CBACB51" w:rsidR="00E41D9D" w:rsidRDefault="00E41D9D" w:rsidP="00E41D9D">
      <w:pPr>
        <w:pStyle w:val="Title"/>
        <w:spacing w:line="256" w:lineRule="auto"/>
        <w:ind w:left="0" w:firstLine="0"/>
        <w:rPr>
          <w:u w:val="none"/>
        </w:rPr>
      </w:pPr>
      <w:r>
        <w:br/>
        <w:t>2023-2024 CNHD Respiratory Surveillance Program</w:t>
      </w:r>
      <w:r>
        <w:rPr>
          <w:u w:val="none"/>
        </w:rPr>
        <w:t xml:space="preserve"> </w:t>
      </w:r>
      <w:r>
        <w:t>December</w:t>
      </w:r>
      <w:r>
        <w:rPr>
          <w:spacing w:val="-21"/>
        </w:rPr>
        <w:t xml:space="preserve"> </w:t>
      </w:r>
      <w:r>
        <w:t>31</w:t>
      </w:r>
      <w:r>
        <w:rPr>
          <w:vertAlign w:val="superscript"/>
        </w:rPr>
        <w:t>st</w:t>
      </w:r>
      <w:r>
        <w:t>,</w:t>
      </w:r>
      <w:r>
        <w:rPr>
          <w:spacing w:val="-13"/>
        </w:rPr>
        <w:t xml:space="preserve"> </w:t>
      </w:r>
      <w:r>
        <w:t>2023</w:t>
      </w:r>
      <w:r>
        <w:rPr>
          <w:spacing w:val="-15"/>
        </w:rPr>
        <w:t xml:space="preserve"> </w:t>
      </w:r>
      <w:r>
        <w:t>–</w:t>
      </w:r>
      <w:r>
        <w:rPr>
          <w:spacing w:val="-21"/>
        </w:rPr>
        <w:t xml:space="preserve"> </w:t>
      </w:r>
      <w:r>
        <w:t>January</w:t>
      </w:r>
      <w:r>
        <w:rPr>
          <w:spacing w:val="-14"/>
        </w:rPr>
        <w:t xml:space="preserve"> </w:t>
      </w:r>
      <w:r>
        <w:t>27</w:t>
      </w:r>
      <w:r>
        <w:rPr>
          <w:vertAlign w:val="superscript"/>
        </w:rPr>
        <w:t>th</w:t>
      </w:r>
      <w:r>
        <w:t>,</w:t>
      </w:r>
      <w:r>
        <w:rPr>
          <w:spacing w:val="-14"/>
        </w:rPr>
        <w:t xml:space="preserve"> </w:t>
      </w:r>
      <w:r>
        <w:t>2024</w:t>
      </w:r>
      <w:r>
        <w:rPr>
          <w:spacing w:val="-22"/>
        </w:rPr>
        <w:t xml:space="preserve"> </w:t>
      </w:r>
      <w:r>
        <w:t>(MMWR</w:t>
      </w:r>
      <w:r>
        <w:rPr>
          <w:spacing w:val="-5"/>
        </w:rPr>
        <w:t xml:space="preserve"> </w:t>
      </w:r>
      <w:r>
        <w:t>weeks</w:t>
      </w:r>
      <w:r>
        <w:rPr>
          <w:spacing w:val="-14"/>
        </w:rPr>
        <w:t xml:space="preserve"> </w:t>
      </w:r>
      <w:r>
        <w:t>#</w:t>
      </w:r>
      <w:r>
        <w:rPr>
          <w:spacing w:val="-21"/>
        </w:rPr>
        <w:t xml:space="preserve"> </w:t>
      </w:r>
      <w:r>
        <w:t>1-4)</w:t>
      </w:r>
    </w:p>
    <w:p w14:paraId="335FC2C9" w14:textId="77777777" w:rsidR="00E41D9D" w:rsidRDefault="00E41D9D" w:rsidP="00E41D9D">
      <w:pPr>
        <w:pStyle w:val="BodyText"/>
        <w:spacing w:before="9"/>
        <w:ind w:firstLine="0"/>
        <w:rPr>
          <w:rFonts w:ascii="Calibri Light"/>
          <w:sz w:val="11"/>
        </w:rPr>
      </w:pPr>
      <w:r>
        <w:rPr>
          <w:noProof/>
        </w:rPr>
        <mc:AlternateContent>
          <mc:Choice Requires="wps">
            <w:drawing>
              <wp:anchor distT="0" distB="0" distL="0" distR="0" simplePos="0" relativeHeight="251665408" behindDoc="1" locked="0" layoutInCell="1" allowOverlap="1" wp14:anchorId="2A34A588" wp14:editId="40BF1744">
                <wp:simplePos x="0" y="0"/>
                <wp:positionH relativeFrom="page">
                  <wp:posOffset>114300</wp:posOffset>
                </wp:positionH>
                <wp:positionV relativeFrom="paragraph">
                  <wp:posOffset>113139</wp:posOffset>
                </wp:positionV>
                <wp:extent cx="7353300" cy="3429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342900"/>
                        </a:xfrm>
                        <a:prstGeom prst="rect">
                          <a:avLst/>
                        </a:prstGeom>
                        <a:solidFill>
                          <a:srgbClr val="4471C4"/>
                        </a:solidFill>
                        <a:ln w="12700">
                          <a:solidFill>
                            <a:srgbClr val="2E528F"/>
                          </a:solidFill>
                          <a:prstDash val="solid"/>
                        </a:ln>
                      </wps:spPr>
                      <wps:txbx>
                        <w:txbxContent>
                          <w:p w14:paraId="1F51E53F" w14:textId="77777777" w:rsidR="00E41D9D" w:rsidRDefault="00E41D9D" w:rsidP="00E41D9D">
                            <w:pPr>
                              <w:spacing w:before="71"/>
                              <w:ind w:left="143"/>
                              <w:rPr>
                                <w:rFonts w:ascii="Calibri Light"/>
                                <w:color w:val="000000"/>
                                <w:sz w:val="32"/>
                              </w:rPr>
                            </w:pPr>
                            <w:r>
                              <w:rPr>
                                <w:rFonts w:ascii="Calibri Light"/>
                                <w:color w:val="FFFFFF"/>
                                <w:sz w:val="32"/>
                              </w:rPr>
                              <w:t>Monthly</w:t>
                            </w:r>
                            <w:r>
                              <w:rPr>
                                <w:rFonts w:ascii="Calibri Light"/>
                                <w:color w:val="FFFFFF"/>
                                <w:spacing w:val="-10"/>
                                <w:sz w:val="32"/>
                              </w:rPr>
                              <w:t xml:space="preserve"> </w:t>
                            </w:r>
                            <w:r>
                              <w:rPr>
                                <w:rFonts w:ascii="Calibri Light"/>
                                <w:color w:val="FFFFFF"/>
                                <w:spacing w:val="-2"/>
                                <w:sz w:val="32"/>
                              </w:rPr>
                              <w:t>Summary</w:t>
                            </w:r>
                          </w:p>
                        </w:txbxContent>
                      </wps:txbx>
                      <wps:bodyPr wrap="square" lIns="0" tIns="0" rIns="0" bIns="0" rtlCol="0">
                        <a:noAutofit/>
                      </wps:bodyPr>
                    </wps:wsp>
                  </a:graphicData>
                </a:graphic>
              </wp:anchor>
            </w:drawing>
          </mc:Choice>
          <mc:Fallback>
            <w:pict>
              <v:shapetype w14:anchorId="2A34A588" id="_x0000_t202" coordsize="21600,21600" o:spt="202" path="m,l,21600r21600,l21600,xe">
                <v:stroke joinstyle="miter"/>
                <v:path gradientshapeok="t" o:connecttype="rect"/>
              </v:shapetype>
              <v:shape id="Textbox 5" o:spid="_x0000_s1027" type="#_x0000_t202" style="position:absolute;margin-left:9pt;margin-top:8.9pt;width:579pt;height:27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" fillcolor="#4471c4" strokecolor="#2e528f" strokeweight="1pt">
                <v:path arrowok="t"/>
                <v:textbox inset="0,0,0,0">
                  <w:txbxContent>
                    <w:p w14:paraId="1F51E53F" w14:textId="77777777" w:rsidR="00E41D9D" w:rsidRDefault="00E41D9D" w:rsidP="00E41D9D">
                      <w:pPr>
                        <w:spacing w:before="71"/>
                        <w:ind w:left="143"/>
                        <w:rPr>
                          <w:rFonts w:ascii="Calibri Light"/>
                          <w:color w:val="000000"/>
                          <w:sz w:val="32"/>
                        </w:rPr>
                      </w:pPr>
                      <w:r>
                        <w:rPr>
                          <w:rFonts w:ascii="Calibri Light"/>
                          <w:color w:val="FFFFFF"/>
                          <w:sz w:val="32"/>
                        </w:rPr>
                        <w:t>Monthly</w:t>
                      </w:r>
                      <w:r>
                        <w:rPr>
                          <w:rFonts w:ascii="Calibri Light"/>
                          <w:color w:val="FFFFFF"/>
                          <w:spacing w:val="-10"/>
                          <w:sz w:val="32"/>
                        </w:rPr>
                        <w:t xml:space="preserve"> </w:t>
                      </w:r>
                      <w:r>
                        <w:rPr>
                          <w:rFonts w:ascii="Calibri Light"/>
                          <w:color w:val="FFFFFF"/>
                          <w:spacing w:val="-2"/>
                          <w:sz w:val="32"/>
                        </w:rPr>
                        <w:t>Summary</w:t>
                      </w:r>
                    </w:p>
                  </w:txbxContent>
                </v:textbox>
                <w10:wrap type="topAndBottom" anchorx="page"/>
              </v:shape>
            </w:pict>
          </mc:Fallback>
        </mc:AlternateContent>
      </w:r>
    </w:p>
    <w:p w14:paraId="7BC05AA7" w14:textId="77777777" w:rsidR="00E41D9D" w:rsidRDefault="00E41D9D" w:rsidP="00E41D9D">
      <w:pPr>
        <w:pStyle w:val="BodyText"/>
        <w:spacing w:before="90"/>
        <w:ind w:firstLine="0"/>
        <w:rPr>
          <w:rFonts w:ascii="Calibri Light"/>
          <w:sz w:val="36"/>
        </w:rPr>
      </w:pPr>
    </w:p>
    <w:p w14:paraId="1D62BD5E" w14:textId="77777777" w:rsidR="00E41D9D" w:rsidRDefault="00E41D9D" w:rsidP="00E41D9D">
      <w:pPr>
        <w:pStyle w:val="BodyText"/>
        <w:spacing w:line="259" w:lineRule="auto"/>
        <w:ind w:left="719" w:right="129" w:firstLine="0"/>
        <w:rPr>
          <w:rFonts w:ascii="Calibri Light"/>
        </w:rPr>
      </w:pPr>
      <w:r>
        <w:rPr>
          <w:rFonts w:ascii="Calibri Light"/>
        </w:rPr>
        <w:t>The following information has been gathered from the National Electronic Disease Surveillance System (NEDSS), the CDC Weekly</w:t>
      </w:r>
      <w:r>
        <w:rPr>
          <w:rFonts w:ascii="Calibri Light"/>
          <w:spacing w:val="-2"/>
        </w:rPr>
        <w:t xml:space="preserve"> </w:t>
      </w:r>
      <w:r>
        <w:rPr>
          <w:rFonts w:ascii="Calibri Light"/>
        </w:rPr>
        <w:t>Influenza</w:t>
      </w:r>
      <w:r>
        <w:rPr>
          <w:rFonts w:ascii="Calibri Light"/>
          <w:spacing w:val="-3"/>
        </w:rPr>
        <w:t xml:space="preserve"> </w:t>
      </w:r>
      <w:r>
        <w:rPr>
          <w:rFonts w:ascii="Calibri Light"/>
        </w:rPr>
        <w:t>Surveillance</w:t>
      </w:r>
      <w:r>
        <w:rPr>
          <w:rFonts w:ascii="Calibri Light"/>
          <w:spacing w:val="-2"/>
        </w:rPr>
        <w:t xml:space="preserve"> </w:t>
      </w:r>
      <w:r>
        <w:rPr>
          <w:rFonts w:ascii="Calibri Light"/>
        </w:rPr>
        <w:t>Activity</w:t>
      </w:r>
      <w:r>
        <w:rPr>
          <w:rFonts w:ascii="Calibri Light"/>
          <w:spacing w:val="-3"/>
        </w:rPr>
        <w:t xml:space="preserve"> </w:t>
      </w:r>
      <w:r>
        <w:rPr>
          <w:rFonts w:ascii="Calibri Light"/>
        </w:rPr>
        <w:t>Data,</w:t>
      </w:r>
      <w:r>
        <w:rPr>
          <w:rFonts w:ascii="Calibri Light"/>
          <w:spacing w:val="-2"/>
        </w:rPr>
        <w:t xml:space="preserve"> </w:t>
      </w:r>
      <w:r>
        <w:rPr>
          <w:rFonts w:ascii="Calibri Light"/>
        </w:rPr>
        <w:t>the</w:t>
      </w:r>
      <w:r>
        <w:rPr>
          <w:rFonts w:ascii="Calibri Light"/>
          <w:spacing w:val="-3"/>
        </w:rPr>
        <w:t xml:space="preserve"> </w:t>
      </w:r>
      <w:r>
        <w:rPr>
          <w:rFonts w:ascii="Calibri Light"/>
        </w:rPr>
        <w:t>Nevada</w:t>
      </w:r>
      <w:r>
        <w:rPr>
          <w:rFonts w:ascii="Calibri Light"/>
          <w:spacing w:val="-4"/>
        </w:rPr>
        <w:t xml:space="preserve"> </w:t>
      </w:r>
      <w:r>
        <w:rPr>
          <w:rFonts w:ascii="Calibri Light"/>
        </w:rPr>
        <w:t>Department</w:t>
      </w:r>
      <w:r>
        <w:rPr>
          <w:rFonts w:ascii="Calibri Light"/>
          <w:spacing w:val="-5"/>
        </w:rPr>
        <w:t xml:space="preserve"> </w:t>
      </w:r>
      <w:r>
        <w:rPr>
          <w:rFonts w:ascii="Calibri Light"/>
        </w:rPr>
        <w:t>of</w:t>
      </w:r>
      <w:r>
        <w:rPr>
          <w:rFonts w:ascii="Calibri Light"/>
          <w:spacing w:val="-3"/>
        </w:rPr>
        <w:t xml:space="preserve"> </w:t>
      </w:r>
      <w:r>
        <w:rPr>
          <w:rFonts w:ascii="Calibri Light"/>
        </w:rPr>
        <w:t>Health</w:t>
      </w:r>
      <w:r>
        <w:rPr>
          <w:rFonts w:ascii="Calibri Light"/>
          <w:spacing w:val="-4"/>
        </w:rPr>
        <w:t xml:space="preserve"> </w:t>
      </w:r>
      <w:r>
        <w:rPr>
          <w:rFonts w:ascii="Calibri Light"/>
        </w:rPr>
        <w:t>and</w:t>
      </w:r>
      <w:r>
        <w:rPr>
          <w:rFonts w:ascii="Calibri Light"/>
          <w:spacing w:val="-2"/>
        </w:rPr>
        <w:t xml:space="preserve"> </w:t>
      </w:r>
      <w:r>
        <w:rPr>
          <w:rFonts w:ascii="Calibri Light"/>
        </w:rPr>
        <w:t>Human</w:t>
      </w:r>
      <w:r>
        <w:rPr>
          <w:rFonts w:ascii="Calibri Light"/>
          <w:spacing w:val="-4"/>
        </w:rPr>
        <w:t xml:space="preserve"> </w:t>
      </w:r>
      <w:r>
        <w:rPr>
          <w:rFonts w:ascii="Calibri Light"/>
        </w:rPr>
        <w:t>Services</w:t>
      </w:r>
      <w:r>
        <w:rPr>
          <w:rFonts w:ascii="Calibri Light"/>
          <w:spacing w:val="-2"/>
        </w:rPr>
        <w:t xml:space="preserve"> </w:t>
      </w:r>
      <w:r>
        <w:rPr>
          <w:rFonts w:ascii="Calibri Light"/>
        </w:rPr>
        <w:t>Office</w:t>
      </w:r>
      <w:r>
        <w:rPr>
          <w:rFonts w:ascii="Calibri Light"/>
          <w:spacing w:val="-2"/>
        </w:rPr>
        <w:t xml:space="preserve"> </w:t>
      </w:r>
      <w:r>
        <w:rPr>
          <w:rFonts w:ascii="Calibri Light"/>
        </w:rPr>
        <w:t>of</w:t>
      </w:r>
      <w:r>
        <w:rPr>
          <w:rFonts w:ascii="Calibri Light"/>
          <w:spacing w:val="-3"/>
        </w:rPr>
        <w:t xml:space="preserve"> </w:t>
      </w:r>
      <w:r>
        <w:rPr>
          <w:rFonts w:ascii="Calibri Light"/>
        </w:rPr>
        <w:t>Analytics,</w:t>
      </w:r>
      <w:r>
        <w:rPr>
          <w:rFonts w:ascii="Calibri Light"/>
          <w:spacing w:val="-1"/>
        </w:rPr>
        <w:t xml:space="preserve"> </w:t>
      </w:r>
      <w:r>
        <w:rPr>
          <w:rFonts w:ascii="Calibri Light"/>
        </w:rPr>
        <w:t xml:space="preserve">the Nevada Respiratory Dashboard, the Nevada COVID-19 Surveillance Dashboard, the CDC COVID-19 Data </w:t>
      </w:r>
      <w:proofErr w:type="gramStart"/>
      <w:r>
        <w:rPr>
          <w:rFonts w:ascii="Calibri Light"/>
        </w:rPr>
        <w:t>Tracker</w:t>
      </w:r>
      <w:proofErr w:type="gramEnd"/>
      <w:r>
        <w:rPr>
          <w:rFonts w:ascii="Calibri Light"/>
        </w:rPr>
        <w:t xml:space="preserve"> and the Electronic Surveillance System for Early Notification of Community Based Epidemics (ESSENCE).</w:t>
      </w:r>
    </w:p>
    <w:p w14:paraId="70078CFF" w14:textId="77777777" w:rsidR="00E41D9D" w:rsidRDefault="00E41D9D" w:rsidP="00E41D9D">
      <w:pPr>
        <w:pStyle w:val="BodyText"/>
        <w:spacing w:line="267" w:lineRule="exact"/>
        <w:ind w:left="719" w:firstLine="0"/>
        <w:rPr>
          <w:rFonts w:ascii="Calibri Light"/>
        </w:rPr>
      </w:pPr>
      <w:r>
        <w:rPr>
          <w:rFonts w:ascii="Calibri Light"/>
        </w:rPr>
        <w:t>This</w:t>
      </w:r>
      <w:r>
        <w:rPr>
          <w:rFonts w:ascii="Calibri Light"/>
          <w:spacing w:val="-8"/>
        </w:rPr>
        <w:t xml:space="preserve"> </w:t>
      </w:r>
      <w:r>
        <w:rPr>
          <w:rFonts w:ascii="Calibri Light"/>
        </w:rPr>
        <w:t>report</w:t>
      </w:r>
      <w:r>
        <w:rPr>
          <w:rFonts w:ascii="Calibri Light"/>
          <w:spacing w:val="-4"/>
        </w:rPr>
        <w:t xml:space="preserve"> </w:t>
      </w:r>
      <w:r>
        <w:rPr>
          <w:rFonts w:ascii="Calibri Light"/>
        </w:rPr>
        <w:t>was</w:t>
      </w:r>
      <w:r>
        <w:rPr>
          <w:rFonts w:ascii="Calibri Light"/>
          <w:spacing w:val="-5"/>
        </w:rPr>
        <w:t xml:space="preserve"> </w:t>
      </w:r>
      <w:r>
        <w:rPr>
          <w:rFonts w:ascii="Calibri Light"/>
        </w:rPr>
        <w:t>prepared</w:t>
      </w:r>
      <w:r>
        <w:rPr>
          <w:rFonts w:ascii="Calibri Light"/>
          <w:spacing w:val="-4"/>
        </w:rPr>
        <w:t xml:space="preserve"> </w:t>
      </w:r>
      <w:r>
        <w:rPr>
          <w:rFonts w:ascii="Calibri Light"/>
        </w:rPr>
        <w:t>on</w:t>
      </w:r>
      <w:r>
        <w:rPr>
          <w:rFonts w:ascii="Calibri Light"/>
          <w:spacing w:val="-3"/>
        </w:rPr>
        <w:t xml:space="preserve"> </w:t>
      </w:r>
      <w:r>
        <w:rPr>
          <w:rFonts w:ascii="Calibri Light"/>
        </w:rPr>
        <w:t>1/29/24,</w:t>
      </w:r>
      <w:r>
        <w:rPr>
          <w:rFonts w:ascii="Calibri Light"/>
          <w:spacing w:val="-5"/>
        </w:rPr>
        <w:t xml:space="preserve"> </w:t>
      </w:r>
      <w:r>
        <w:rPr>
          <w:rFonts w:ascii="Calibri Light"/>
        </w:rPr>
        <w:t>by</w:t>
      </w:r>
      <w:r>
        <w:rPr>
          <w:rFonts w:ascii="Calibri Light"/>
          <w:spacing w:val="-4"/>
        </w:rPr>
        <w:t xml:space="preserve"> </w:t>
      </w:r>
      <w:r>
        <w:rPr>
          <w:rFonts w:ascii="Calibri Light"/>
        </w:rPr>
        <w:t>Victoria</w:t>
      </w:r>
      <w:r>
        <w:rPr>
          <w:rFonts w:ascii="Calibri Light"/>
          <w:spacing w:val="-7"/>
        </w:rPr>
        <w:t xml:space="preserve"> </w:t>
      </w:r>
      <w:r>
        <w:rPr>
          <w:rFonts w:ascii="Calibri Light"/>
        </w:rPr>
        <w:t>Sepcic,</w:t>
      </w:r>
      <w:r>
        <w:rPr>
          <w:rFonts w:ascii="Calibri Light"/>
          <w:spacing w:val="-3"/>
        </w:rPr>
        <w:t xml:space="preserve"> </w:t>
      </w:r>
      <w:r>
        <w:rPr>
          <w:rFonts w:ascii="Calibri Light"/>
        </w:rPr>
        <w:t>MPH;</w:t>
      </w:r>
      <w:r>
        <w:rPr>
          <w:rFonts w:ascii="Calibri Light"/>
          <w:spacing w:val="-5"/>
        </w:rPr>
        <w:t xml:space="preserve"> </w:t>
      </w:r>
      <w:r>
        <w:rPr>
          <w:rFonts w:ascii="Calibri Light"/>
        </w:rPr>
        <w:t>CNHD</w:t>
      </w:r>
      <w:r>
        <w:rPr>
          <w:rFonts w:ascii="Calibri Light"/>
          <w:spacing w:val="-6"/>
        </w:rPr>
        <w:t xml:space="preserve"> </w:t>
      </w:r>
      <w:r>
        <w:rPr>
          <w:rFonts w:ascii="Calibri Light"/>
        </w:rPr>
        <w:t>Epidemiology</w:t>
      </w:r>
      <w:r>
        <w:rPr>
          <w:rFonts w:ascii="Calibri Light"/>
          <w:spacing w:val="-3"/>
        </w:rPr>
        <w:t xml:space="preserve"> </w:t>
      </w:r>
      <w:r>
        <w:rPr>
          <w:rFonts w:ascii="Calibri Light"/>
        </w:rPr>
        <w:t>Program</w:t>
      </w:r>
      <w:r>
        <w:rPr>
          <w:rFonts w:ascii="Calibri Light"/>
          <w:spacing w:val="-3"/>
        </w:rPr>
        <w:t xml:space="preserve"> </w:t>
      </w:r>
      <w:r>
        <w:rPr>
          <w:rFonts w:ascii="Calibri Light"/>
          <w:spacing w:val="-2"/>
        </w:rPr>
        <w:t>Manager.</w:t>
      </w:r>
    </w:p>
    <w:p w14:paraId="6CB90846" w14:textId="77777777" w:rsidR="00E41D9D" w:rsidRDefault="00E41D9D" w:rsidP="00E41D9D">
      <w:pPr>
        <w:pStyle w:val="BodyText"/>
        <w:ind w:firstLine="0"/>
        <w:rPr>
          <w:rFonts w:ascii="Calibri Light"/>
        </w:rPr>
      </w:pPr>
    </w:p>
    <w:p w14:paraId="117F462A" w14:textId="77777777" w:rsidR="00E41D9D" w:rsidRDefault="00E41D9D" w:rsidP="00E41D9D">
      <w:pPr>
        <w:pStyle w:val="BodyText"/>
        <w:spacing w:before="97"/>
        <w:ind w:firstLine="0"/>
        <w:rPr>
          <w:rFonts w:ascii="Calibri Light"/>
        </w:rPr>
      </w:pPr>
    </w:p>
    <w:p w14:paraId="5AB37FEA" w14:textId="77777777" w:rsidR="00E41D9D" w:rsidRDefault="00E41D9D" w:rsidP="00E41D9D">
      <w:pPr>
        <w:ind w:left="720"/>
        <w:rPr>
          <w:rFonts w:ascii="Calibri Light"/>
          <w:sz w:val="26"/>
        </w:rPr>
      </w:pPr>
      <w:bookmarkStart w:id="0" w:name="Key_message(s):"/>
      <w:bookmarkEnd w:id="0"/>
      <w:r>
        <w:rPr>
          <w:rFonts w:ascii="Calibri Light"/>
          <w:color w:val="2E5395"/>
          <w:sz w:val="26"/>
        </w:rPr>
        <w:t>Key</w:t>
      </w:r>
      <w:r>
        <w:rPr>
          <w:rFonts w:ascii="Calibri Light"/>
          <w:color w:val="2E5395"/>
          <w:spacing w:val="-5"/>
          <w:sz w:val="26"/>
        </w:rPr>
        <w:t xml:space="preserve"> </w:t>
      </w:r>
      <w:r>
        <w:rPr>
          <w:rFonts w:ascii="Calibri Light"/>
          <w:color w:val="2E5395"/>
          <w:spacing w:val="-2"/>
          <w:sz w:val="26"/>
        </w:rPr>
        <w:t>message(s):</w:t>
      </w:r>
    </w:p>
    <w:p w14:paraId="333F18DD" w14:textId="77777777" w:rsidR="00E41D9D" w:rsidRDefault="00E41D9D" w:rsidP="00E41D9D">
      <w:pPr>
        <w:pStyle w:val="ListParagraph"/>
        <w:widowControl w:val="0"/>
        <w:numPr>
          <w:ilvl w:val="0"/>
          <w:numId w:val="6"/>
        </w:numPr>
        <w:tabs>
          <w:tab w:val="left" w:pos="1439"/>
        </w:tabs>
        <w:autoSpaceDE w:val="0"/>
        <w:autoSpaceDN w:val="0"/>
        <w:spacing w:before="26" w:after="0" w:line="237" w:lineRule="auto"/>
        <w:ind w:right="977" w:hanging="360"/>
        <w:contextualSpacing w:val="0"/>
      </w:pPr>
      <w:r>
        <w:t>Influenza</w:t>
      </w:r>
      <w:r>
        <w:rPr>
          <w:spacing w:val="-2"/>
        </w:rPr>
        <w:t xml:space="preserve"> </w:t>
      </w:r>
      <w:r>
        <w:t>activity</w:t>
      </w:r>
      <w:r>
        <w:rPr>
          <w:spacing w:val="-1"/>
        </w:rPr>
        <w:t xml:space="preserve"> </w:t>
      </w:r>
      <w:r>
        <w:t>is</w:t>
      </w:r>
      <w:r>
        <w:rPr>
          <w:spacing w:val="-3"/>
        </w:rPr>
        <w:t xml:space="preserve"> </w:t>
      </w:r>
      <w:r>
        <w:t>decreasing</w:t>
      </w:r>
      <w:r>
        <w:rPr>
          <w:spacing w:val="-3"/>
        </w:rPr>
        <w:t xml:space="preserve"> </w:t>
      </w:r>
      <w:r>
        <w:t>in</w:t>
      </w:r>
      <w:r>
        <w:rPr>
          <w:spacing w:val="-3"/>
        </w:rPr>
        <w:t xml:space="preserve"> </w:t>
      </w:r>
      <w:r>
        <w:t>most</w:t>
      </w:r>
      <w:r>
        <w:rPr>
          <w:spacing w:val="-1"/>
        </w:rPr>
        <w:t xml:space="preserve"> </w:t>
      </w:r>
      <w:r>
        <w:t>parts</w:t>
      </w:r>
      <w:r>
        <w:rPr>
          <w:spacing w:val="-2"/>
        </w:rPr>
        <w:t xml:space="preserve"> </w:t>
      </w:r>
      <w:r>
        <w:t>of</w:t>
      </w:r>
      <w:r>
        <w:rPr>
          <w:spacing w:val="-3"/>
        </w:rPr>
        <w:t xml:space="preserve"> </w:t>
      </w:r>
      <w:r>
        <w:t>the</w:t>
      </w:r>
      <w:r>
        <w:rPr>
          <w:spacing w:val="-3"/>
        </w:rPr>
        <w:t xml:space="preserve"> </w:t>
      </w:r>
      <w:r>
        <w:t>State</w:t>
      </w:r>
      <w:r>
        <w:rPr>
          <w:spacing w:val="-1"/>
        </w:rPr>
        <w:t xml:space="preserve"> </w:t>
      </w:r>
      <w:r>
        <w:t>and</w:t>
      </w:r>
      <w:r>
        <w:rPr>
          <w:spacing w:val="-3"/>
        </w:rPr>
        <w:t xml:space="preserve"> </w:t>
      </w:r>
      <w:r>
        <w:t>in</w:t>
      </w:r>
      <w:r>
        <w:rPr>
          <w:spacing w:val="-3"/>
        </w:rPr>
        <w:t xml:space="preserve"> </w:t>
      </w:r>
      <w:r>
        <w:t>the</w:t>
      </w:r>
      <w:r>
        <w:rPr>
          <w:spacing w:val="-3"/>
        </w:rPr>
        <w:t xml:space="preserve"> </w:t>
      </w:r>
      <w:r>
        <w:t>most</w:t>
      </w:r>
      <w:r>
        <w:rPr>
          <w:spacing w:val="-1"/>
        </w:rPr>
        <w:t xml:space="preserve"> </w:t>
      </w:r>
      <w:r>
        <w:lastRenderedPageBreak/>
        <w:t>parts</w:t>
      </w:r>
      <w:r>
        <w:rPr>
          <w:spacing w:val="-3"/>
        </w:rPr>
        <w:t xml:space="preserve"> </w:t>
      </w:r>
      <w:r>
        <w:t>of</w:t>
      </w:r>
      <w:r>
        <w:rPr>
          <w:spacing w:val="-6"/>
        </w:rPr>
        <w:t xml:space="preserve"> </w:t>
      </w:r>
      <w:r>
        <w:t>the</w:t>
      </w:r>
      <w:r>
        <w:rPr>
          <w:spacing w:val="-1"/>
        </w:rPr>
        <w:t xml:space="preserve"> </w:t>
      </w:r>
      <w:r>
        <w:t>Country</w:t>
      </w:r>
      <w:r>
        <w:rPr>
          <w:spacing w:val="-1"/>
        </w:rPr>
        <w:t xml:space="preserve"> </w:t>
      </w:r>
      <w:r>
        <w:t>but</w:t>
      </w:r>
      <w:r>
        <w:rPr>
          <w:spacing w:val="-3"/>
        </w:rPr>
        <w:t xml:space="preserve"> </w:t>
      </w:r>
      <w:r>
        <w:t>is</w:t>
      </w:r>
      <w:r>
        <w:rPr>
          <w:spacing w:val="-2"/>
        </w:rPr>
        <w:t xml:space="preserve"> </w:t>
      </w:r>
      <w:r>
        <w:t>holding steady locally.</w:t>
      </w:r>
    </w:p>
    <w:p w14:paraId="16A99C7F" w14:textId="77777777" w:rsidR="00E41D9D" w:rsidRDefault="00E41D9D" w:rsidP="00E41D9D">
      <w:pPr>
        <w:pStyle w:val="ListParagraph"/>
        <w:widowControl w:val="0"/>
        <w:numPr>
          <w:ilvl w:val="0"/>
          <w:numId w:val="6"/>
        </w:numPr>
        <w:tabs>
          <w:tab w:val="left" w:pos="1439"/>
        </w:tabs>
        <w:autoSpaceDE w:val="0"/>
        <w:autoSpaceDN w:val="0"/>
        <w:spacing w:before="2" w:after="0" w:line="240" w:lineRule="auto"/>
        <w:ind w:hanging="360"/>
        <w:contextualSpacing w:val="0"/>
      </w:pPr>
      <w:r>
        <w:t>Locally,</w:t>
      </w:r>
      <w:r>
        <w:rPr>
          <w:spacing w:val="-6"/>
        </w:rPr>
        <w:t xml:space="preserve"> </w:t>
      </w:r>
      <w:r>
        <w:t>influenza</w:t>
      </w:r>
      <w:r>
        <w:rPr>
          <w:spacing w:val="-4"/>
        </w:rPr>
        <w:t xml:space="preserve"> </w:t>
      </w:r>
      <w:r>
        <w:t>rates</w:t>
      </w:r>
      <w:r>
        <w:rPr>
          <w:spacing w:val="-7"/>
        </w:rPr>
        <w:t xml:space="preserve"> </w:t>
      </w:r>
      <w:r>
        <w:t>are</w:t>
      </w:r>
      <w:r>
        <w:rPr>
          <w:spacing w:val="-6"/>
        </w:rPr>
        <w:t xml:space="preserve"> </w:t>
      </w:r>
      <w:r>
        <w:t>highest</w:t>
      </w:r>
      <w:r>
        <w:rPr>
          <w:spacing w:val="-3"/>
        </w:rPr>
        <w:t xml:space="preserve"> </w:t>
      </w:r>
      <w:r>
        <w:t>in</w:t>
      </w:r>
      <w:r>
        <w:rPr>
          <w:spacing w:val="-6"/>
        </w:rPr>
        <w:t xml:space="preserve"> </w:t>
      </w:r>
      <w:r>
        <w:t>Churchill,</w:t>
      </w:r>
      <w:r>
        <w:rPr>
          <w:spacing w:val="-4"/>
        </w:rPr>
        <w:t xml:space="preserve"> </w:t>
      </w:r>
      <w:r>
        <w:t>followed</w:t>
      </w:r>
      <w:r>
        <w:rPr>
          <w:spacing w:val="-5"/>
        </w:rPr>
        <w:t xml:space="preserve"> </w:t>
      </w:r>
      <w:r>
        <w:t>by</w:t>
      </w:r>
      <w:r>
        <w:rPr>
          <w:spacing w:val="-6"/>
        </w:rPr>
        <w:t xml:space="preserve"> </w:t>
      </w:r>
      <w:r>
        <w:t>Pershing,</w:t>
      </w:r>
      <w:r>
        <w:rPr>
          <w:spacing w:val="-6"/>
        </w:rPr>
        <w:t xml:space="preserve"> </w:t>
      </w:r>
      <w:r>
        <w:t>Mineral</w:t>
      </w:r>
      <w:r>
        <w:rPr>
          <w:spacing w:val="-4"/>
        </w:rPr>
        <w:t xml:space="preserve"> </w:t>
      </w:r>
      <w:r>
        <w:t>and</w:t>
      </w:r>
      <w:r>
        <w:rPr>
          <w:spacing w:val="-5"/>
        </w:rPr>
        <w:t xml:space="preserve"> </w:t>
      </w:r>
      <w:r>
        <w:rPr>
          <w:spacing w:val="-2"/>
        </w:rPr>
        <w:t>Eureka.</w:t>
      </w:r>
    </w:p>
    <w:p w14:paraId="03E56F2F" w14:textId="77777777" w:rsidR="00E41D9D" w:rsidRDefault="00E41D9D" w:rsidP="00E41D9D">
      <w:pPr>
        <w:pStyle w:val="ListParagraph"/>
        <w:widowControl w:val="0"/>
        <w:numPr>
          <w:ilvl w:val="0"/>
          <w:numId w:val="6"/>
        </w:numPr>
        <w:tabs>
          <w:tab w:val="left" w:pos="1440"/>
        </w:tabs>
        <w:autoSpaceDE w:val="0"/>
        <w:autoSpaceDN w:val="0"/>
        <w:spacing w:after="0" w:line="240" w:lineRule="auto"/>
        <w:ind w:left="1440" w:hanging="360"/>
        <w:contextualSpacing w:val="0"/>
      </w:pPr>
      <w:r>
        <w:t>Influenza</w:t>
      </w:r>
      <w:r>
        <w:rPr>
          <w:spacing w:val="-4"/>
        </w:rPr>
        <w:t xml:space="preserve"> </w:t>
      </w:r>
      <w:r>
        <w:t>Like</w:t>
      </w:r>
      <w:r>
        <w:rPr>
          <w:spacing w:val="-3"/>
        </w:rPr>
        <w:t xml:space="preserve"> </w:t>
      </w:r>
      <w:r>
        <w:t>Illness</w:t>
      </w:r>
      <w:r>
        <w:rPr>
          <w:spacing w:val="-4"/>
        </w:rPr>
        <w:t xml:space="preserve"> </w:t>
      </w:r>
      <w:r>
        <w:t>(ILI)</w:t>
      </w:r>
      <w:r>
        <w:rPr>
          <w:spacing w:val="-4"/>
        </w:rPr>
        <w:t xml:space="preserve"> </w:t>
      </w:r>
      <w:r>
        <w:t>activity</w:t>
      </w:r>
      <w:r>
        <w:rPr>
          <w:spacing w:val="-2"/>
        </w:rPr>
        <w:t xml:space="preserve"> </w:t>
      </w:r>
      <w:r>
        <w:t>is</w:t>
      </w:r>
      <w:r>
        <w:rPr>
          <w:spacing w:val="-6"/>
        </w:rPr>
        <w:t xml:space="preserve"> </w:t>
      </w:r>
      <w:r>
        <w:t>highest</w:t>
      </w:r>
      <w:r>
        <w:rPr>
          <w:spacing w:val="-3"/>
        </w:rPr>
        <w:t xml:space="preserve"> </w:t>
      </w:r>
      <w:r>
        <w:t>in</w:t>
      </w:r>
      <w:r>
        <w:rPr>
          <w:spacing w:val="-4"/>
        </w:rPr>
        <w:t xml:space="preserve"> </w:t>
      </w:r>
      <w:r>
        <w:t>the</w:t>
      </w:r>
      <w:r>
        <w:rPr>
          <w:spacing w:val="-3"/>
        </w:rPr>
        <w:t xml:space="preserve"> </w:t>
      </w:r>
      <w:r>
        <w:t>≥</w:t>
      </w:r>
      <w:r>
        <w:rPr>
          <w:spacing w:val="-6"/>
        </w:rPr>
        <w:t xml:space="preserve"> </w:t>
      </w:r>
      <w:r>
        <w:t>65-year</w:t>
      </w:r>
      <w:r>
        <w:rPr>
          <w:spacing w:val="-4"/>
        </w:rPr>
        <w:t xml:space="preserve"> </w:t>
      </w:r>
      <w:r>
        <w:t>age</w:t>
      </w:r>
      <w:r>
        <w:rPr>
          <w:spacing w:val="-2"/>
        </w:rPr>
        <w:t xml:space="preserve"> group.</w:t>
      </w:r>
    </w:p>
    <w:p w14:paraId="13E716A6" w14:textId="77777777" w:rsidR="00E41D9D" w:rsidRDefault="00E41D9D" w:rsidP="00E41D9D">
      <w:pPr>
        <w:pStyle w:val="ListParagraph"/>
        <w:widowControl w:val="0"/>
        <w:numPr>
          <w:ilvl w:val="0"/>
          <w:numId w:val="6"/>
        </w:numPr>
        <w:tabs>
          <w:tab w:val="left" w:pos="1439"/>
        </w:tabs>
        <w:autoSpaceDE w:val="0"/>
        <w:autoSpaceDN w:val="0"/>
        <w:spacing w:before="1" w:after="0" w:line="240" w:lineRule="auto"/>
        <w:ind w:right="714"/>
        <w:contextualSpacing w:val="0"/>
      </w:pPr>
      <w:r>
        <w:t>The</w:t>
      </w:r>
      <w:r>
        <w:rPr>
          <w:spacing w:val="-5"/>
        </w:rPr>
        <w:t xml:space="preserve"> </w:t>
      </w:r>
      <w:r>
        <w:t>most</w:t>
      </w:r>
      <w:r>
        <w:rPr>
          <w:spacing w:val="-2"/>
        </w:rPr>
        <w:t xml:space="preserve"> </w:t>
      </w:r>
      <w:r>
        <w:t>frequently</w:t>
      </w:r>
      <w:r>
        <w:rPr>
          <w:spacing w:val="-2"/>
        </w:rPr>
        <w:t xml:space="preserve"> </w:t>
      </w:r>
      <w:r>
        <w:t>identified</w:t>
      </w:r>
      <w:r>
        <w:rPr>
          <w:spacing w:val="-4"/>
        </w:rPr>
        <w:t xml:space="preserve"> </w:t>
      </w:r>
      <w:r>
        <w:t>influenza</w:t>
      </w:r>
      <w:r>
        <w:rPr>
          <w:spacing w:val="-3"/>
        </w:rPr>
        <w:t xml:space="preserve"> </w:t>
      </w:r>
      <w:r>
        <w:t>virus</w:t>
      </w:r>
      <w:r>
        <w:rPr>
          <w:spacing w:val="-5"/>
        </w:rPr>
        <w:t xml:space="preserve"> </w:t>
      </w:r>
      <w:r>
        <w:t>type</w:t>
      </w:r>
      <w:r>
        <w:rPr>
          <w:spacing w:val="-5"/>
        </w:rPr>
        <w:t xml:space="preserve"> </w:t>
      </w:r>
      <w:r>
        <w:t>reported</w:t>
      </w:r>
      <w:r>
        <w:rPr>
          <w:spacing w:val="-4"/>
        </w:rPr>
        <w:t xml:space="preserve"> </w:t>
      </w:r>
      <w:r>
        <w:t>by</w:t>
      </w:r>
      <w:r>
        <w:rPr>
          <w:spacing w:val="-2"/>
        </w:rPr>
        <w:t xml:space="preserve"> </w:t>
      </w:r>
      <w:r>
        <w:t>public</w:t>
      </w:r>
      <w:r>
        <w:rPr>
          <w:spacing w:val="-3"/>
        </w:rPr>
        <w:t xml:space="preserve"> </w:t>
      </w:r>
      <w:r>
        <w:t>health</w:t>
      </w:r>
      <w:r>
        <w:rPr>
          <w:spacing w:val="-4"/>
        </w:rPr>
        <w:t xml:space="preserve"> </w:t>
      </w:r>
      <w:r>
        <w:t>laboratories</w:t>
      </w:r>
      <w:r>
        <w:rPr>
          <w:spacing w:val="-3"/>
        </w:rPr>
        <w:t xml:space="preserve"> </w:t>
      </w:r>
      <w:r>
        <w:t>is</w:t>
      </w:r>
      <w:r>
        <w:rPr>
          <w:spacing w:val="-3"/>
        </w:rPr>
        <w:t xml:space="preserve"> </w:t>
      </w:r>
      <w:r>
        <w:t>influenza</w:t>
      </w:r>
      <w:r>
        <w:rPr>
          <w:spacing w:val="-3"/>
        </w:rPr>
        <w:t xml:space="preserve"> </w:t>
      </w:r>
      <w:r>
        <w:t>A,</w:t>
      </w:r>
      <w:r>
        <w:rPr>
          <w:spacing w:val="-5"/>
        </w:rPr>
        <w:t xml:space="preserve"> </w:t>
      </w:r>
      <w:r>
        <w:t>locally and nationally.</w:t>
      </w:r>
    </w:p>
    <w:p w14:paraId="235C971A" w14:textId="77777777" w:rsidR="00E41D9D" w:rsidRDefault="00E41D9D" w:rsidP="00E41D9D">
      <w:pPr>
        <w:pStyle w:val="ListParagraph"/>
        <w:widowControl w:val="0"/>
        <w:numPr>
          <w:ilvl w:val="0"/>
          <w:numId w:val="6"/>
        </w:numPr>
        <w:tabs>
          <w:tab w:val="left" w:pos="1440"/>
        </w:tabs>
        <w:autoSpaceDE w:val="0"/>
        <w:autoSpaceDN w:val="0"/>
        <w:spacing w:after="0" w:line="240" w:lineRule="auto"/>
        <w:ind w:left="1440" w:right="897"/>
        <w:contextualSpacing w:val="0"/>
      </w:pPr>
      <w:r>
        <w:t>Routine</w:t>
      </w:r>
      <w:r>
        <w:rPr>
          <w:spacing w:val="-4"/>
        </w:rPr>
        <w:t xml:space="preserve"> </w:t>
      </w:r>
      <w:r>
        <w:t>annual</w:t>
      </w:r>
      <w:r>
        <w:rPr>
          <w:spacing w:val="-2"/>
        </w:rPr>
        <w:t xml:space="preserve"> </w:t>
      </w:r>
      <w:r>
        <w:t>influenza</w:t>
      </w:r>
      <w:r>
        <w:rPr>
          <w:spacing w:val="-2"/>
        </w:rPr>
        <w:t xml:space="preserve"> </w:t>
      </w:r>
      <w:r>
        <w:t>vaccination</w:t>
      </w:r>
      <w:r>
        <w:rPr>
          <w:spacing w:val="-3"/>
        </w:rPr>
        <w:t xml:space="preserve"> </w:t>
      </w:r>
      <w:r>
        <w:t>is</w:t>
      </w:r>
      <w:r>
        <w:rPr>
          <w:spacing w:val="-2"/>
        </w:rPr>
        <w:t xml:space="preserve"> </w:t>
      </w:r>
      <w:r>
        <w:t>recommended</w:t>
      </w:r>
      <w:r>
        <w:rPr>
          <w:spacing w:val="-3"/>
        </w:rPr>
        <w:t xml:space="preserve"> </w:t>
      </w:r>
      <w:r>
        <w:t>for</w:t>
      </w:r>
      <w:r>
        <w:rPr>
          <w:spacing w:val="-2"/>
        </w:rPr>
        <w:t xml:space="preserve"> </w:t>
      </w:r>
      <w:r>
        <w:t>all</w:t>
      </w:r>
      <w:r>
        <w:rPr>
          <w:spacing w:val="-2"/>
        </w:rPr>
        <w:t xml:space="preserve"> </w:t>
      </w:r>
      <w:r>
        <w:t>persons</w:t>
      </w:r>
      <w:r>
        <w:rPr>
          <w:spacing w:val="-4"/>
        </w:rPr>
        <w:t xml:space="preserve"> </w:t>
      </w:r>
      <w:r>
        <w:t>aged</w:t>
      </w:r>
      <w:r>
        <w:rPr>
          <w:spacing w:val="-5"/>
        </w:rPr>
        <w:t xml:space="preserve"> </w:t>
      </w:r>
      <w:r>
        <w:t>6</w:t>
      </w:r>
      <w:r>
        <w:rPr>
          <w:spacing w:val="-3"/>
        </w:rPr>
        <w:t xml:space="preserve"> </w:t>
      </w:r>
      <w:r>
        <w:t>months</w:t>
      </w:r>
      <w:r>
        <w:rPr>
          <w:spacing w:val="-2"/>
        </w:rPr>
        <w:t xml:space="preserve"> </w:t>
      </w:r>
      <w:r>
        <w:t>or</w:t>
      </w:r>
      <w:r>
        <w:rPr>
          <w:spacing w:val="-4"/>
        </w:rPr>
        <w:t xml:space="preserve"> </w:t>
      </w:r>
      <w:r>
        <w:t>older,</w:t>
      </w:r>
      <w:r>
        <w:rPr>
          <w:spacing w:val="-4"/>
        </w:rPr>
        <w:t xml:space="preserve"> </w:t>
      </w:r>
      <w:r>
        <w:t>if there</w:t>
      </w:r>
      <w:r>
        <w:rPr>
          <w:spacing w:val="-1"/>
        </w:rPr>
        <w:t xml:space="preserve"> </w:t>
      </w:r>
      <w:r>
        <w:t>are</w:t>
      </w:r>
      <w:r>
        <w:rPr>
          <w:spacing w:val="-1"/>
        </w:rPr>
        <w:t xml:space="preserve"> </w:t>
      </w:r>
      <w:r>
        <w:t xml:space="preserve">no </w:t>
      </w:r>
      <w:r>
        <w:rPr>
          <w:spacing w:val="-2"/>
        </w:rPr>
        <w:t>contraindications.</w:t>
      </w:r>
    </w:p>
    <w:p w14:paraId="321D8E26" w14:textId="748B4BB7" w:rsidR="00E41D9D" w:rsidRDefault="00E41D9D" w:rsidP="00E41D9D">
      <w:pPr>
        <w:pStyle w:val="ListParagraph"/>
        <w:widowControl w:val="0"/>
        <w:numPr>
          <w:ilvl w:val="0"/>
          <w:numId w:val="6"/>
        </w:numPr>
        <w:tabs>
          <w:tab w:val="left" w:pos="1440"/>
        </w:tabs>
        <w:autoSpaceDE w:val="0"/>
        <w:autoSpaceDN w:val="0"/>
        <w:spacing w:after="0" w:line="240" w:lineRule="auto"/>
        <w:ind w:left="1440" w:hanging="360"/>
        <w:contextualSpacing w:val="0"/>
      </w:pPr>
      <w:r>
        <w:t>RSV</w:t>
      </w:r>
      <w:r>
        <w:rPr>
          <w:spacing w:val="-2"/>
        </w:rPr>
        <w:t xml:space="preserve"> </w:t>
      </w:r>
      <w:r>
        <w:t>rates</w:t>
      </w:r>
      <w:r>
        <w:rPr>
          <w:spacing w:val="-4"/>
        </w:rPr>
        <w:t xml:space="preserve"> </w:t>
      </w:r>
      <w:r>
        <w:t>hold</w:t>
      </w:r>
      <w:r>
        <w:rPr>
          <w:spacing w:val="-3"/>
        </w:rPr>
        <w:t xml:space="preserve"> </w:t>
      </w:r>
      <w:r w:rsidR="00BB49C7">
        <w:t>steady</w:t>
      </w:r>
      <w:r>
        <w:rPr>
          <w:spacing w:val="-3"/>
        </w:rPr>
        <w:t xml:space="preserve"> </w:t>
      </w:r>
      <w:r>
        <w:t>in</w:t>
      </w:r>
      <w:r>
        <w:rPr>
          <w:spacing w:val="-5"/>
        </w:rPr>
        <w:t xml:space="preserve"> </w:t>
      </w:r>
      <w:r>
        <w:t>all</w:t>
      </w:r>
      <w:r>
        <w:rPr>
          <w:spacing w:val="-1"/>
        </w:rPr>
        <w:t xml:space="preserve"> </w:t>
      </w:r>
      <w:r>
        <w:rPr>
          <w:spacing w:val="-2"/>
        </w:rPr>
        <w:t>counties.</w:t>
      </w:r>
    </w:p>
    <w:p w14:paraId="32E30925" w14:textId="77777777" w:rsidR="00E41D9D" w:rsidRDefault="00E41D9D" w:rsidP="00E41D9D">
      <w:pPr>
        <w:pStyle w:val="ListParagraph"/>
        <w:widowControl w:val="0"/>
        <w:numPr>
          <w:ilvl w:val="0"/>
          <w:numId w:val="6"/>
        </w:numPr>
        <w:tabs>
          <w:tab w:val="left" w:pos="1439"/>
        </w:tabs>
        <w:autoSpaceDE w:val="0"/>
        <w:autoSpaceDN w:val="0"/>
        <w:spacing w:after="0" w:line="240" w:lineRule="auto"/>
        <w:ind w:right="736" w:hanging="360"/>
        <w:contextualSpacing w:val="0"/>
      </w:pPr>
      <w:r>
        <w:t>Continued</w:t>
      </w:r>
      <w:r>
        <w:rPr>
          <w:spacing w:val="-3"/>
        </w:rPr>
        <w:t xml:space="preserve"> </w:t>
      </w:r>
      <w:r>
        <w:t>recommendations</w:t>
      </w:r>
      <w:r>
        <w:rPr>
          <w:spacing w:val="-2"/>
        </w:rPr>
        <w:t xml:space="preserve"> </w:t>
      </w:r>
      <w:r>
        <w:t>for</w:t>
      </w:r>
      <w:r>
        <w:rPr>
          <w:spacing w:val="-4"/>
        </w:rPr>
        <w:t xml:space="preserve"> </w:t>
      </w:r>
      <w:r>
        <w:t>the</w:t>
      </w:r>
      <w:r>
        <w:rPr>
          <w:spacing w:val="-1"/>
        </w:rPr>
        <w:t xml:space="preserve"> </w:t>
      </w:r>
      <w:r>
        <w:t>RSV</w:t>
      </w:r>
      <w:r>
        <w:rPr>
          <w:spacing w:val="-5"/>
        </w:rPr>
        <w:t xml:space="preserve"> </w:t>
      </w:r>
      <w:r>
        <w:t>vaccine</w:t>
      </w:r>
      <w:r>
        <w:rPr>
          <w:spacing w:val="-1"/>
        </w:rPr>
        <w:t xml:space="preserve"> </w:t>
      </w:r>
      <w:r>
        <w:t>for</w:t>
      </w:r>
      <w:r>
        <w:rPr>
          <w:spacing w:val="-4"/>
        </w:rPr>
        <w:t xml:space="preserve"> </w:t>
      </w:r>
      <w:r>
        <w:t>women</w:t>
      </w:r>
      <w:r>
        <w:rPr>
          <w:spacing w:val="-5"/>
        </w:rPr>
        <w:t xml:space="preserve"> </w:t>
      </w:r>
      <w:r>
        <w:t>32-36</w:t>
      </w:r>
      <w:r>
        <w:rPr>
          <w:spacing w:val="-3"/>
        </w:rPr>
        <w:t xml:space="preserve"> </w:t>
      </w:r>
      <w:r>
        <w:t>weeks</w:t>
      </w:r>
      <w:r>
        <w:rPr>
          <w:spacing w:val="-4"/>
        </w:rPr>
        <w:t xml:space="preserve"> </w:t>
      </w:r>
      <w:r>
        <w:t>pregnant,</w:t>
      </w:r>
      <w:r>
        <w:rPr>
          <w:spacing w:val="-2"/>
        </w:rPr>
        <w:t xml:space="preserve"> </w:t>
      </w:r>
      <w:r>
        <w:t>1</w:t>
      </w:r>
      <w:r>
        <w:rPr>
          <w:spacing w:val="-1"/>
        </w:rPr>
        <w:t xml:space="preserve"> </w:t>
      </w:r>
      <w:r>
        <w:t>dose</w:t>
      </w:r>
      <w:r>
        <w:rPr>
          <w:spacing w:val="-4"/>
        </w:rPr>
        <w:t xml:space="preserve"> </w:t>
      </w:r>
      <w:r>
        <w:t>of</w:t>
      </w:r>
      <w:r>
        <w:rPr>
          <w:spacing w:val="-4"/>
        </w:rPr>
        <w:t xml:space="preserve"> </w:t>
      </w:r>
      <w:r>
        <w:t>the</w:t>
      </w:r>
      <w:r>
        <w:rPr>
          <w:spacing w:val="-4"/>
        </w:rPr>
        <w:t xml:space="preserve"> </w:t>
      </w:r>
      <w:r>
        <w:t>RSV</w:t>
      </w:r>
      <w:r>
        <w:rPr>
          <w:spacing w:val="-2"/>
        </w:rPr>
        <w:t xml:space="preserve"> </w:t>
      </w:r>
      <w:r>
        <w:t>vaccine for infants aged 8 months and younger born during their first RSV season; and 1 dose of the RSV vaccine for infants and children aged 8-19 months who are at increased risk for severe RSV disease and entering their second RSV season; and 1 dose of the RSV vaccine to adults aged 60 years and older.</w:t>
      </w:r>
    </w:p>
    <w:p w14:paraId="4AE292E7" w14:textId="77777777" w:rsidR="00E41D9D" w:rsidRDefault="00E41D9D" w:rsidP="00E41D9D">
      <w:pPr>
        <w:pStyle w:val="ListParagraph"/>
        <w:widowControl w:val="0"/>
        <w:numPr>
          <w:ilvl w:val="0"/>
          <w:numId w:val="6"/>
        </w:numPr>
        <w:tabs>
          <w:tab w:val="left" w:pos="1439"/>
        </w:tabs>
        <w:autoSpaceDE w:val="0"/>
        <w:autoSpaceDN w:val="0"/>
        <w:spacing w:after="0" w:line="279" w:lineRule="exact"/>
        <w:ind w:hanging="360"/>
        <w:contextualSpacing w:val="0"/>
      </w:pPr>
      <w:r>
        <w:t>COVID-19</w:t>
      </w:r>
      <w:r>
        <w:rPr>
          <w:spacing w:val="-5"/>
        </w:rPr>
        <w:t xml:space="preserve"> </w:t>
      </w:r>
      <w:r>
        <w:t>cases</w:t>
      </w:r>
      <w:r>
        <w:rPr>
          <w:spacing w:val="-7"/>
        </w:rPr>
        <w:t xml:space="preserve"> </w:t>
      </w:r>
      <w:r>
        <w:t>are</w:t>
      </w:r>
      <w:r>
        <w:rPr>
          <w:spacing w:val="-4"/>
        </w:rPr>
        <w:t xml:space="preserve"> </w:t>
      </w:r>
      <w:r>
        <w:t>decreasing</w:t>
      </w:r>
      <w:r>
        <w:rPr>
          <w:spacing w:val="-6"/>
        </w:rPr>
        <w:t xml:space="preserve"> </w:t>
      </w:r>
      <w:r>
        <w:rPr>
          <w:spacing w:val="-2"/>
        </w:rPr>
        <w:t>locally.</w:t>
      </w:r>
    </w:p>
    <w:p w14:paraId="712A862D" w14:textId="77777777" w:rsidR="00E41D9D" w:rsidRDefault="00E41D9D" w:rsidP="00E41D9D">
      <w:pPr>
        <w:pStyle w:val="ListParagraph"/>
        <w:widowControl w:val="0"/>
        <w:numPr>
          <w:ilvl w:val="0"/>
          <w:numId w:val="6"/>
        </w:numPr>
        <w:tabs>
          <w:tab w:val="left" w:pos="1439"/>
        </w:tabs>
        <w:autoSpaceDE w:val="0"/>
        <w:autoSpaceDN w:val="0"/>
        <w:spacing w:after="0" w:line="240" w:lineRule="auto"/>
        <w:ind w:hanging="360"/>
        <w:contextualSpacing w:val="0"/>
      </w:pPr>
      <w:r>
        <w:t>Routine</w:t>
      </w:r>
      <w:r>
        <w:rPr>
          <w:spacing w:val="-8"/>
        </w:rPr>
        <w:t xml:space="preserve"> </w:t>
      </w:r>
      <w:r>
        <w:t>annual</w:t>
      </w:r>
      <w:r>
        <w:rPr>
          <w:spacing w:val="-4"/>
        </w:rPr>
        <w:t xml:space="preserve"> </w:t>
      </w:r>
      <w:r>
        <w:t>COVID-19</w:t>
      </w:r>
      <w:r>
        <w:rPr>
          <w:spacing w:val="-5"/>
        </w:rPr>
        <w:t xml:space="preserve"> </w:t>
      </w:r>
      <w:r>
        <w:t>boosters</w:t>
      </w:r>
      <w:r>
        <w:rPr>
          <w:spacing w:val="-6"/>
        </w:rPr>
        <w:t xml:space="preserve"> </w:t>
      </w:r>
      <w:r>
        <w:t>are</w:t>
      </w:r>
      <w:r>
        <w:rPr>
          <w:spacing w:val="-3"/>
        </w:rPr>
        <w:t xml:space="preserve"> </w:t>
      </w:r>
      <w:r>
        <w:t>recommended</w:t>
      </w:r>
      <w:r>
        <w:rPr>
          <w:spacing w:val="-5"/>
        </w:rPr>
        <w:t xml:space="preserve"> </w:t>
      </w:r>
      <w:r>
        <w:t>to</w:t>
      </w:r>
      <w:r>
        <w:rPr>
          <w:spacing w:val="-5"/>
        </w:rPr>
        <w:t xml:space="preserve"> </w:t>
      </w:r>
      <w:r>
        <w:t>everyone</w:t>
      </w:r>
      <w:r>
        <w:rPr>
          <w:spacing w:val="-3"/>
        </w:rPr>
        <w:t xml:space="preserve"> </w:t>
      </w:r>
      <w:r>
        <w:t>aged</w:t>
      </w:r>
      <w:r>
        <w:rPr>
          <w:spacing w:val="-5"/>
        </w:rPr>
        <w:t xml:space="preserve"> </w:t>
      </w:r>
      <w:r>
        <w:t>5</w:t>
      </w:r>
      <w:r>
        <w:rPr>
          <w:spacing w:val="-5"/>
        </w:rPr>
        <w:t xml:space="preserve"> </w:t>
      </w:r>
      <w:r>
        <w:t>years</w:t>
      </w:r>
      <w:r>
        <w:rPr>
          <w:spacing w:val="-4"/>
        </w:rPr>
        <w:t xml:space="preserve"> </w:t>
      </w:r>
      <w:r>
        <w:t>and</w:t>
      </w:r>
      <w:r>
        <w:rPr>
          <w:spacing w:val="-4"/>
        </w:rPr>
        <w:t xml:space="preserve"> </w:t>
      </w:r>
      <w:r>
        <w:rPr>
          <w:spacing w:val="-2"/>
        </w:rPr>
        <w:t>older.</w:t>
      </w:r>
    </w:p>
    <w:p w14:paraId="076A5986" w14:textId="77777777" w:rsidR="00E41D9D" w:rsidRDefault="00E41D9D" w:rsidP="00E41D9D">
      <w:pPr>
        <w:pStyle w:val="BodyText"/>
        <w:ind w:firstLine="0"/>
        <w:rPr>
          <w:sz w:val="20"/>
        </w:rPr>
      </w:pPr>
    </w:p>
    <w:p w14:paraId="15F90FD2" w14:textId="77777777" w:rsidR="00E41D9D" w:rsidRDefault="00E41D9D" w:rsidP="00E41D9D">
      <w:pPr>
        <w:pStyle w:val="BodyText"/>
        <w:spacing w:before="226"/>
        <w:ind w:firstLine="0"/>
        <w:rPr>
          <w:sz w:val="20"/>
        </w:rPr>
      </w:pPr>
      <w:r>
        <w:rPr>
          <w:noProof/>
        </w:rPr>
        <mc:AlternateContent>
          <mc:Choice Requires="wps">
            <w:drawing>
              <wp:anchor distT="0" distB="0" distL="0" distR="0" simplePos="0" relativeHeight="251666432" behindDoc="1" locked="0" layoutInCell="1" allowOverlap="1" wp14:anchorId="7DEC62C4" wp14:editId="7095FBF3">
                <wp:simplePos x="0" y="0"/>
                <wp:positionH relativeFrom="page">
                  <wp:posOffset>200025</wp:posOffset>
                </wp:positionH>
                <wp:positionV relativeFrom="paragraph">
                  <wp:posOffset>320305</wp:posOffset>
                </wp:positionV>
                <wp:extent cx="7353300" cy="3429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342900"/>
                        </a:xfrm>
                        <a:prstGeom prst="rect">
                          <a:avLst/>
                        </a:prstGeom>
                        <a:solidFill>
                          <a:srgbClr val="4471C4"/>
                        </a:solidFill>
                        <a:ln w="12700">
                          <a:solidFill>
                            <a:srgbClr val="2E528F"/>
                          </a:solidFill>
                          <a:prstDash val="solid"/>
                        </a:ln>
                      </wps:spPr>
                      <wps:txbx>
                        <w:txbxContent>
                          <w:p w14:paraId="23D4718A" w14:textId="77777777" w:rsidR="00E41D9D" w:rsidRDefault="00E41D9D" w:rsidP="00E41D9D">
                            <w:pPr>
                              <w:spacing w:before="73"/>
                              <w:ind w:left="142"/>
                              <w:rPr>
                                <w:rFonts w:ascii="Calibri Light"/>
                                <w:color w:val="000000"/>
                                <w:sz w:val="32"/>
                              </w:rPr>
                            </w:pPr>
                            <w:r>
                              <w:rPr>
                                <w:rFonts w:ascii="Calibri Light"/>
                                <w:color w:val="FFFFFF"/>
                                <w:sz w:val="32"/>
                              </w:rPr>
                              <w:t>Influenza</w:t>
                            </w:r>
                            <w:r>
                              <w:rPr>
                                <w:rFonts w:ascii="Calibri Light"/>
                                <w:color w:val="FFFFFF"/>
                                <w:spacing w:val="-8"/>
                                <w:sz w:val="32"/>
                              </w:rPr>
                              <w:t xml:space="preserve"> </w:t>
                            </w:r>
                            <w:r>
                              <w:rPr>
                                <w:rFonts w:ascii="Calibri Light"/>
                                <w:color w:val="FFFFFF"/>
                                <w:sz w:val="32"/>
                              </w:rPr>
                              <w:t>and</w:t>
                            </w:r>
                            <w:r>
                              <w:rPr>
                                <w:rFonts w:ascii="Calibri Light"/>
                                <w:color w:val="FFFFFF"/>
                                <w:spacing w:val="-9"/>
                                <w:sz w:val="32"/>
                              </w:rPr>
                              <w:t xml:space="preserve"> </w:t>
                            </w:r>
                            <w:r>
                              <w:rPr>
                                <w:rFonts w:ascii="Calibri Light"/>
                                <w:color w:val="FFFFFF"/>
                                <w:sz w:val="32"/>
                              </w:rPr>
                              <w:t>Influenza</w:t>
                            </w:r>
                            <w:r>
                              <w:rPr>
                                <w:rFonts w:ascii="Calibri Light"/>
                                <w:color w:val="FFFFFF"/>
                                <w:spacing w:val="-8"/>
                                <w:sz w:val="32"/>
                              </w:rPr>
                              <w:t xml:space="preserve"> </w:t>
                            </w:r>
                            <w:r>
                              <w:rPr>
                                <w:rFonts w:ascii="Calibri Light"/>
                                <w:color w:val="FFFFFF"/>
                                <w:sz w:val="32"/>
                              </w:rPr>
                              <w:t>Like</w:t>
                            </w:r>
                            <w:r>
                              <w:rPr>
                                <w:rFonts w:ascii="Calibri Light"/>
                                <w:color w:val="FFFFFF"/>
                                <w:spacing w:val="-8"/>
                                <w:sz w:val="32"/>
                              </w:rPr>
                              <w:t xml:space="preserve"> </w:t>
                            </w:r>
                            <w:r>
                              <w:rPr>
                                <w:rFonts w:ascii="Calibri Light"/>
                                <w:color w:val="FFFFFF"/>
                                <w:sz w:val="32"/>
                              </w:rPr>
                              <w:t>Illness</w:t>
                            </w:r>
                            <w:r>
                              <w:rPr>
                                <w:rFonts w:ascii="Calibri Light"/>
                                <w:color w:val="FFFFFF"/>
                                <w:spacing w:val="-7"/>
                                <w:sz w:val="32"/>
                              </w:rPr>
                              <w:t xml:space="preserve"> </w:t>
                            </w:r>
                            <w:r>
                              <w:rPr>
                                <w:rFonts w:ascii="Calibri Light"/>
                                <w:color w:val="FFFFFF"/>
                                <w:spacing w:val="-4"/>
                                <w:sz w:val="32"/>
                              </w:rPr>
                              <w:t>(ILI)</w:t>
                            </w:r>
                          </w:p>
                        </w:txbxContent>
                      </wps:txbx>
                      <wps:bodyPr wrap="square" lIns="0" tIns="0" rIns="0" bIns="0" rtlCol="0">
                        <a:noAutofit/>
                      </wps:bodyPr>
                    </wps:wsp>
                  </a:graphicData>
                </a:graphic>
              </wp:anchor>
            </w:drawing>
          </mc:Choice>
          <mc:Fallback>
            <w:pict>
              <v:shape w14:anchorId="7DEC62C4" id="Textbox 6" o:spid="_x0000_s1028" type="#_x0000_t202" style="position:absolute;margin-left:15.75pt;margin-top:25.2pt;width:579pt;height:27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" fillcolor="#4471c4" strokecolor="#2e528f" strokeweight="1pt">
                <v:path arrowok="t"/>
                <v:textbox inset="0,0,0,0">
                  <w:txbxContent>
                    <w:p w14:paraId="23D4718A" w14:textId="77777777" w:rsidR="00E41D9D" w:rsidRDefault="00E41D9D" w:rsidP="00E41D9D">
                      <w:pPr>
                        <w:spacing w:before="73"/>
                        <w:ind w:left="142"/>
                        <w:rPr>
                          <w:rFonts w:ascii="Calibri Light"/>
                          <w:color w:val="000000"/>
                          <w:sz w:val="32"/>
                        </w:rPr>
                      </w:pPr>
                      <w:r>
                        <w:rPr>
                          <w:rFonts w:ascii="Calibri Light"/>
                          <w:color w:val="FFFFFF"/>
                          <w:sz w:val="32"/>
                        </w:rPr>
                        <w:t>Influenza</w:t>
                      </w:r>
                      <w:r>
                        <w:rPr>
                          <w:rFonts w:ascii="Calibri Light"/>
                          <w:color w:val="FFFFFF"/>
                          <w:spacing w:val="-8"/>
                          <w:sz w:val="32"/>
                        </w:rPr>
                        <w:t xml:space="preserve"> </w:t>
                      </w:r>
                      <w:r>
                        <w:rPr>
                          <w:rFonts w:ascii="Calibri Light"/>
                          <w:color w:val="FFFFFF"/>
                          <w:sz w:val="32"/>
                        </w:rPr>
                        <w:t>and</w:t>
                      </w:r>
                      <w:r>
                        <w:rPr>
                          <w:rFonts w:ascii="Calibri Light"/>
                          <w:color w:val="FFFFFF"/>
                          <w:spacing w:val="-9"/>
                          <w:sz w:val="32"/>
                        </w:rPr>
                        <w:t xml:space="preserve"> </w:t>
                      </w:r>
                      <w:r>
                        <w:rPr>
                          <w:rFonts w:ascii="Calibri Light"/>
                          <w:color w:val="FFFFFF"/>
                          <w:sz w:val="32"/>
                        </w:rPr>
                        <w:t>Influenza</w:t>
                      </w:r>
                      <w:r>
                        <w:rPr>
                          <w:rFonts w:ascii="Calibri Light"/>
                          <w:color w:val="FFFFFF"/>
                          <w:spacing w:val="-8"/>
                          <w:sz w:val="32"/>
                        </w:rPr>
                        <w:t xml:space="preserve"> </w:t>
                      </w:r>
                      <w:r>
                        <w:rPr>
                          <w:rFonts w:ascii="Calibri Light"/>
                          <w:color w:val="FFFFFF"/>
                          <w:sz w:val="32"/>
                        </w:rPr>
                        <w:t>Like</w:t>
                      </w:r>
                      <w:r>
                        <w:rPr>
                          <w:rFonts w:ascii="Calibri Light"/>
                          <w:color w:val="FFFFFF"/>
                          <w:spacing w:val="-8"/>
                          <w:sz w:val="32"/>
                        </w:rPr>
                        <w:t xml:space="preserve"> </w:t>
                      </w:r>
                      <w:r>
                        <w:rPr>
                          <w:rFonts w:ascii="Calibri Light"/>
                          <w:color w:val="FFFFFF"/>
                          <w:sz w:val="32"/>
                        </w:rPr>
                        <w:t>Illness</w:t>
                      </w:r>
                      <w:r>
                        <w:rPr>
                          <w:rFonts w:ascii="Calibri Light"/>
                          <w:color w:val="FFFFFF"/>
                          <w:spacing w:val="-7"/>
                          <w:sz w:val="32"/>
                        </w:rPr>
                        <w:t xml:space="preserve"> </w:t>
                      </w:r>
                      <w:r>
                        <w:rPr>
                          <w:rFonts w:ascii="Calibri Light"/>
                          <w:color w:val="FFFFFF"/>
                          <w:spacing w:val="-4"/>
                          <w:sz w:val="32"/>
                        </w:rPr>
                        <w:t>(ILI)</w:t>
                      </w:r>
                    </w:p>
                  </w:txbxContent>
                </v:textbox>
                <w10:wrap type="topAndBottom" anchorx="page"/>
              </v:shape>
            </w:pict>
          </mc:Fallback>
        </mc:AlternateContent>
      </w:r>
    </w:p>
    <w:p w14:paraId="0EE0B03A" w14:textId="77777777" w:rsidR="00E41D9D" w:rsidRDefault="00E41D9D" w:rsidP="00E41D9D">
      <w:pPr>
        <w:pStyle w:val="BodyText"/>
        <w:spacing w:before="169"/>
        <w:ind w:firstLine="0"/>
      </w:pPr>
    </w:p>
    <w:p w14:paraId="5CD558BE" w14:textId="77777777" w:rsidR="00E41D9D" w:rsidRDefault="00E41D9D" w:rsidP="00E41D9D">
      <w:pPr>
        <w:pStyle w:val="ListParagraph"/>
        <w:widowControl w:val="0"/>
        <w:numPr>
          <w:ilvl w:val="0"/>
          <w:numId w:val="6"/>
        </w:numPr>
        <w:tabs>
          <w:tab w:val="left" w:pos="1439"/>
        </w:tabs>
        <w:autoSpaceDE w:val="0"/>
        <w:autoSpaceDN w:val="0"/>
        <w:spacing w:after="0" w:line="240" w:lineRule="auto"/>
        <w:ind w:right="597" w:hanging="360"/>
        <w:contextualSpacing w:val="0"/>
      </w:pPr>
      <w:r>
        <w:t>Flu</w:t>
      </w:r>
      <w:r>
        <w:rPr>
          <w:spacing w:val="-2"/>
        </w:rPr>
        <w:t xml:space="preserve"> </w:t>
      </w:r>
      <w:r>
        <w:t>season</w:t>
      </w:r>
      <w:r>
        <w:rPr>
          <w:spacing w:val="-2"/>
        </w:rPr>
        <w:t xml:space="preserve"> </w:t>
      </w:r>
      <w:r>
        <w:t>began</w:t>
      </w:r>
      <w:r>
        <w:rPr>
          <w:spacing w:val="-2"/>
        </w:rPr>
        <w:t xml:space="preserve"> </w:t>
      </w:r>
      <w:r>
        <w:t>on</w:t>
      </w:r>
      <w:r>
        <w:rPr>
          <w:spacing w:val="-4"/>
        </w:rPr>
        <w:t xml:space="preserve"> </w:t>
      </w:r>
      <w:r>
        <w:t>10/1/23</w:t>
      </w:r>
      <w:r>
        <w:rPr>
          <w:spacing w:val="-2"/>
        </w:rPr>
        <w:t xml:space="preserve"> </w:t>
      </w:r>
      <w:r>
        <w:t>(week</w:t>
      </w:r>
      <w:r>
        <w:rPr>
          <w:spacing w:val="-3"/>
        </w:rPr>
        <w:t xml:space="preserve"> </w:t>
      </w:r>
      <w:r>
        <w:t>40)</w:t>
      </w:r>
      <w:r>
        <w:rPr>
          <w:spacing w:val="-1"/>
        </w:rPr>
        <w:t xml:space="preserve"> </w:t>
      </w:r>
      <w:r>
        <w:t>and</w:t>
      </w:r>
      <w:r>
        <w:rPr>
          <w:spacing w:val="-2"/>
        </w:rPr>
        <w:t xml:space="preserve"> </w:t>
      </w:r>
      <w:r>
        <w:t>with</w:t>
      </w:r>
      <w:r>
        <w:rPr>
          <w:spacing w:val="-2"/>
        </w:rPr>
        <w:t xml:space="preserve"> </w:t>
      </w:r>
      <w:r>
        <w:t>an</w:t>
      </w:r>
      <w:r>
        <w:rPr>
          <w:spacing w:val="-2"/>
        </w:rPr>
        <w:t xml:space="preserve"> </w:t>
      </w:r>
      <w:r>
        <w:t>estimated</w:t>
      </w:r>
      <w:r>
        <w:rPr>
          <w:spacing w:val="-1"/>
        </w:rPr>
        <w:t xml:space="preserve"> </w:t>
      </w:r>
      <w:r>
        <w:t>end</w:t>
      </w:r>
      <w:r>
        <w:rPr>
          <w:spacing w:val="-2"/>
        </w:rPr>
        <w:t xml:space="preserve"> </w:t>
      </w:r>
      <w:r>
        <w:t>date</w:t>
      </w:r>
      <w:r>
        <w:rPr>
          <w:spacing w:val="-3"/>
        </w:rPr>
        <w:t xml:space="preserve"> </w:t>
      </w:r>
      <w:r>
        <w:t>of</w:t>
      </w:r>
      <w:r>
        <w:rPr>
          <w:spacing w:val="-3"/>
        </w:rPr>
        <w:t xml:space="preserve"> </w:t>
      </w:r>
      <w:r>
        <w:t>5/18/24.</w:t>
      </w:r>
      <w:r>
        <w:rPr>
          <w:spacing w:val="-1"/>
        </w:rPr>
        <w:t xml:space="preserve"> </w:t>
      </w:r>
      <w:r>
        <w:t>(The</w:t>
      </w:r>
      <w:r>
        <w:rPr>
          <w:spacing w:val="-3"/>
        </w:rPr>
        <w:t xml:space="preserve"> </w:t>
      </w:r>
      <w:r>
        <w:t>weeks</w:t>
      </w:r>
      <w:r>
        <w:rPr>
          <w:spacing w:val="-1"/>
        </w:rPr>
        <w:t xml:space="preserve"> </w:t>
      </w:r>
      <w:r>
        <w:t>are assigned</w:t>
      </w:r>
      <w:r>
        <w:rPr>
          <w:spacing w:val="-2"/>
        </w:rPr>
        <w:t xml:space="preserve"> </w:t>
      </w:r>
      <w:r>
        <w:t>by the Morbidity and Mortality Weekly Report (MMWR) Series. The MMWR week is assigned by the National Notifiable Disease Surveillance System (NNDSS) disease report for disease reporting and publishing).</w:t>
      </w:r>
    </w:p>
    <w:p w14:paraId="7FBA4949" w14:textId="5B956792" w:rsidR="00E41D9D" w:rsidRDefault="00BB49C7" w:rsidP="00E41D9D">
      <w:pPr>
        <w:pStyle w:val="ListParagraph"/>
        <w:widowControl w:val="0"/>
        <w:numPr>
          <w:ilvl w:val="0"/>
          <w:numId w:val="6"/>
        </w:numPr>
        <w:tabs>
          <w:tab w:val="left" w:pos="1439"/>
        </w:tabs>
        <w:autoSpaceDE w:val="0"/>
        <w:autoSpaceDN w:val="0"/>
        <w:spacing w:before="1" w:after="0" w:line="240" w:lineRule="auto"/>
        <w:ind w:hanging="360"/>
        <w:contextualSpacing w:val="0"/>
      </w:pPr>
      <w:r>
        <w:t>The average</w:t>
      </w:r>
      <w:r w:rsidR="00E41D9D">
        <w:rPr>
          <w:spacing w:val="-5"/>
        </w:rPr>
        <w:t xml:space="preserve"> </w:t>
      </w:r>
      <w:r w:rsidR="00E41D9D">
        <w:t>flu</w:t>
      </w:r>
      <w:r w:rsidR="00E41D9D">
        <w:rPr>
          <w:spacing w:val="-3"/>
        </w:rPr>
        <w:t xml:space="preserve"> </w:t>
      </w:r>
      <w:r w:rsidR="00E41D9D">
        <w:t>season</w:t>
      </w:r>
      <w:r w:rsidR="00E41D9D">
        <w:rPr>
          <w:spacing w:val="-4"/>
        </w:rPr>
        <w:t xml:space="preserve"> </w:t>
      </w:r>
      <w:r w:rsidR="00E41D9D">
        <w:t>lasts</w:t>
      </w:r>
      <w:r w:rsidR="00E41D9D">
        <w:rPr>
          <w:spacing w:val="-3"/>
        </w:rPr>
        <w:t xml:space="preserve"> </w:t>
      </w:r>
      <w:r w:rsidR="00E41D9D">
        <w:t>for</w:t>
      </w:r>
      <w:r w:rsidR="00E41D9D">
        <w:rPr>
          <w:spacing w:val="-4"/>
        </w:rPr>
        <w:t xml:space="preserve"> </w:t>
      </w:r>
      <w:r w:rsidR="00E41D9D">
        <w:t>7</w:t>
      </w:r>
      <w:r w:rsidR="00E41D9D">
        <w:rPr>
          <w:spacing w:val="-3"/>
        </w:rPr>
        <w:t xml:space="preserve"> </w:t>
      </w:r>
      <w:r w:rsidR="00E41D9D">
        <w:rPr>
          <w:spacing w:val="-2"/>
        </w:rPr>
        <w:t>months.</w:t>
      </w:r>
    </w:p>
    <w:p w14:paraId="289A74AD" w14:textId="77777777" w:rsidR="00E41D9D" w:rsidRDefault="00E41D9D" w:rsidP="00E41D9D">
      <w:pPr>
        <w:pStyle w:val="ListParagraph"/>
        <w:widowControl w:val="0"/>
        <w:numPr>
          <w:ilvl w:val="0"/>
          <w:numId w:val="6"/>
        </w:numPr>
        <w:tabs>
          <w:tab w:val="left" w:pos="1439"/>
        </w:tabs>
        <w:autoSpaceDE w:val="0"/>
        <w:autoSpaceDN w:val="0"/>
        <w:spacing w:after="0" w:line="240" w:lineRule="auto"/>
        <w:ind w:right="654"/>
        <w:contextualSpacing w:val="0"/>
      </w:pPr>
      <w:r>
        <w:t>There</w:t>
      </w:r>
      <w:r>
        <w:rPr>
          <w:spacing w:val="-1"/>
        </w:rPr>
        <w:t xml:space="preserve"> </w:t>
      </w:r>
      <w:r>
        <w:t>are</w:t>
      </w:r>
      <w:r>
        <w:rPr>
          <w:spacing w:val="-1"/>
        </w:rPr>
        <w:t xml:space="preserve"> </w:t>
      </w:r>
      <w:r>
        <w:t>four</w:t>
      </w:r>
      <w:r>
        <w:rPr>
          <w:spacing w:val="-2"/>
        </w:rPr>
        <w:t xml:space="preserve"> </w:t>
      </w:r>
      <w:r>
        <w:t>types</w:t>
      </w:r>
      <w:r>
        <w:rPr>
          <w:spacing w:val="-4"/>
        </w:rPr>
        <w:t xml:space="preserve"> </w:t>
      </w:r>
      <w:r>
        <w:t>of</w:t>
      </w:r>
      <w:r>
        <w:rPr>
          <w:spacing w:val="-2"/>
        </w:rPr>
        <w:t xml:space="preserve"> </w:t>
      </w:r>
      <w:r>
        <w:t>influenza</w:t>
      </w:r>
      <w:r>
        <w:rPr>
          <w:spacing w:val="-2"/>
        </w:rPr>
        <w:t xml:space="preserve"> </w:t>
      </w:r>
      <w:r>
        <w:t>viruses:</w:t>
      </w:r>
      <w:r>
        <w:rPr>
          <w:spacing w:val="-1"/>
        </w:rPr>
        <w:t xml:space="preserve"> </w:t>
      </w:r>
      <w:r>
        <w:t>A,</w:t>
      </w:r>
      <w:r>
        <w:rPr>
          <w:spacing w:val="-4"/>
        </w:rPr>
        <w:t xml:space="preserve"> </w:t>
      </w:r>
      <w:r>
        <w:t>B,</w:t>
      </w:r>
      <w:r>
        <w:rPr>
          <w:spacing w:val="-2"/>
        </w:rPr>
        <w:t xml:space="preserve"> </w:t>
      </w:r>
      <w:r>
        <w:t>C,</w:t>
      </w:r>
      <w:r>
        <w:rPr>
          <w:spacing w:val="-4"/>
        </w:rPr>
        <w:t xml:space="preserve"> </w:t>
      </w:r>
      <w:r>
        <w:t>and</w:t>
      </w:r>
      <w:r>
        <w:rPr>
          <w:spacing w:val="-5"/>
        </w:rPr>
        <w:t xml:space="preserve"> </w:t>
      </w:r>
      <w:r>
        <w:t>D.</w:t>
      </w:r>
      <w:r>
        <w:rPr>
          <w:spacing w:val="-2"/>
        </w:rPr>
        <w:t xml:space="preserve"> </w:t>
      </w:r>
      <w:r>
        <w:t>Influenza</w:t>
      </w:r>
      <w:r>
        <w:rPr>
          <w:spacing w:val="-2"/>
        </w:rPr>
        <w:t xml:space="preserve"> </w:t>
      </w:r>
      <w:r>
        <w:t>A</w:t>
      </w:r>
      <w:r>
        <w:rPr>
          <w:spacing w:val="-2"/>
        </w:rPr>
        <w:t xml:space="preserve"> </w:t>
      </w:r>
      <w:r>
        <w:t>and</w:t>
      </w:r>
      <w:r>
        <w:rPr>
          <w:spacing w:val="-3"/>
        </w:rPr>
        <w:t xml:space="preserve"> </w:t>
      </w:r>
      <w:r>
        <w:t>B</w:t>
      </w:r>
      <w:r>
        <w:rPr>
          <w:spacing w:val="-4"/>
        </w:rPr>
        <w:t xml:space="preserve"> </w:t>
      </w:r>
      <w:r>
        <w:t>viruses</w:t>
      </w:r>
      <w:r>
        <w:rPr>
          <w:spacing w:val="-2"/>
        </w:rPr>
        <w:t xml:space="preserve"> </w:t>
      </w:r>
      <w:r>
        <w:t>cause</w:t>
      </w:r>
      <w:r>
        <w:rPr>
          <w:spacing w:val="-4"/>
        </w:rPr>
        <w:t xml:space="preserve"> </w:t>
      </w:r>
      <w:r>
        <w:t>the</w:t>
      </w:r>
      <w:r>
        <w:rPr>
          <w:spacing w:val="-1"/>
        </w:rPr>
        <w:t xml:space="preserve"> </w:t>
      </w:r>
      <w:r>
        <w:t>seasonal</w:t>
      </w:r>
      <w:r>
        <w:rPr>
          <w:spacing w:val="-2"/>
        </w:rPr>
        <w:t xml:space="preserve"> </w:t>
      </w:r>
      <w:r>
        <w:t>epidemics in which we refer to as the flu season.</w:t>
      </w:r>
    </w:p>
    <w:p w14:paraId="487ACDC4" w14:textId="2F339E38" w:rsidR="00E41D9D" w:rsidRPr="00E41D9D" w:rsidRDefault="00E41D9D" w:rsidP="00E41D9D">
      <w:pPr>
        <w:pStyle w:val="ListParagraph"/>
        <w:widowControl w:val="0"/>
        <w:numPr>
          <w:ilvl w:val="0"/>
          <w:numId w:val="6"/>
        </w:numPr>
        <w:tabs>
          <w:tab w:val="left" w:pos="1439"/>
        </w:tabs>
        <w:autoSpaceDE w:val="0"/>
        <w:autoSpaceDN w:val="0"/>
        <w:spacing w:after="0" w:line="279" w:lineRule="exact"/>
        <w:ind w:hanging="360"/>
        <w:contextualSpacing w:val="0"/>
      </w:pPr>
      <w:r>
        <w:t>Flu</w:t>
      </w:r>
      <w:r>
        <w:rPr>
          <w:spacing w:val="-7"/>
        </w:rPr>
        <w:t xml:space="preserve"> </w:t>
      </w:r>
      <w:r>
        <w:t>rates</w:t>
      </w:r>
      <w:r>
        <w:rPr>
          <w:spacing w:val="-5"/>
        </w:rPr>
        <w:t xml:space="preserve"> </w:t>
      </w:r>
      <w:r w:rsidR="00BB49C7">
        <w:t>peak</w:t>
      </w:r>
      <w:r>
        <w:rPr>
          <w:spacing w:val="-5"/>
        </w:rPr>
        <w:t xml:space="preserve"> </w:t>
      </w:r>
      <w:r>
        <w:t>typically</w:t>
      </w:r>
      <w:r>
        <w:rPr>
          <w:spacing w:val="-4"/>
        </w:rPr>
        <w:t xml:space="preserve"> </w:t>
      </w:r>
      <w:r>
        <w:t>in</w:t>
      </w:r>
      <w:r>
        <w:rPr>
          <w:spacing w:val="-6"/>
        </w:rPr>
        <w:t xml:space="preserve"> </w:t>
      </w:r>
      <w:r>
        <w:t>February,</w:t>
      </w:r>
      <w:r>
        <w:rPr>
          <w:spacing w:val="-4"/>
        </w:rPr>
        <w:t xml:space="preserve"> </w:t>
      </w:r>
      <w:r>
        <w:t>but</w:t>
      </w:r>
      <w:r>
        <w:rPr>
          <w:spacing w:val="-4"/>
        </w:rPr>
        <w:t xml:space="preserve"> </w:t>
      </w:r>
      <w:r>
        <w:t>can</w:t>
      </w:r>
      <w:r>
        <w:rPr>
          <w:spacing w:val="-5"/>
        </w:rPr>
        <w:t xml:space="preserve"> </w:t>
      </w:r>
      <w:r>
        <w:t>peak</w:t>
      </w:r>
      <w:r>
        <w:rPr>
          <w:spacing w:val="-5"/>
        </w:rPr>
        <w:t xml:space="preserve"> </w:t>
      </w:r>
      <w:r>
        <w:t>in</w:t>
      </w:r>
      <w:r>
        <w:rPr>
          <w:spacing w:val="-5"/>
        </w:rPr>
        <w:t xml:space="preserve"> </w:t>
      </w:r>
      <w:r>
        <w:t>December,</w:t>
      </w:r>
      <w:r>
        <w:rPr>
          <w:spacing w:val="-5"/>
        </w:rPr>
        <w:t xml:space="preserve"> </w:t>
      </w:r>
      <w:r>
        <w:t>January,</w:t>
      </w:r>
      <w:r>
        <w:rPr>
          <w:spacing w:val="-4"/>
        </w:rPr>
        <w:t xml:space="preserve"> </w:t>
      </w:r>
      <w:r>
        <w:t>and</w:t>
      </w:r>
      <w:r>
        <w:rPr>
          <w:spacing w:val="-5"/>
        </w:rPr>
        <w:t xml:space="preserve"> </w:t>
      </w:r>
      <w:r>
        <w:t>sometimes</w:t>
      </w:r>
      <w:r>
        <w:rPr>
          <w:spacing w:val="-5"/>
        </w:rPr>
        <w:t xml:space="preserve"> </w:t>
      </w:r>
      <w:r>
        <w:rPr>
          <w:spacing w:val="-2"/>
        </w:rPr>
        <w:t>March.</w:t>
      </w:r>
    </w:p>
    <w:p w14:paraId="54AB2AC9" w14:textId="77777777" w:rsidR="00E41D9D" w:rsidRDefault="00E41D9D" w:rsidP="00E41D9D">
      <w:pPr>
        <w:pStyle w:val="ListParagraph"/>
        <w:widowControl w:val="0"/>
        <w:numPr>
          <w:ilvl w:val="0"/>
          <w:numId w:val="6"/>
        </w:numPr>
        <w:tabs>
          <w:tab w:val="left" w:pos="1439"/>
        </w:tabs>
        <w:autoSpaceDE w:val="0"/>
        <w:autoSpaceDN w:val="0"/>
        <w:spacing w:after="0" w:line="240" w:lineRule="auto"/>
        <w:ind w:hanging="360"/>
        <w:contextualSpacing w:val="0"/>
      </w:pPr>
      <w:r>
        <w:t>In</w:t>
      </w:r>
      <w:r>
        <w:rPr>
          <w:spacing w:val="-7"/>
        </w:rPr>
        <w:t xml:space="preserve"> </w:t>
      </w:r>
      <w:r>
        <w:t>the</w:t>
      </w:r>
      <w:r>
        <w:rPr>
          <w:spacing w:val="-5"/>
        </w:rPr>
        <w:t xml:space="preserve"> </w:t>
      </w:r>
      <w:r>
        <w:t>month</w:t>
      </w:r>
      <w:r>
        <w:rPr>
          <w:spacing w:val="-6"/>
        </w:rPr>
        <w:t xml:space="preserve"> </w:t>
      </w:r>
      <w:r>
        <w:t>of</w:t>
      </w:r>
      <w:r>
        <w:rPr>
          <w:spacing w:val="-3"/>
        </w:rPr>
        <w:t xml:space="preserve"> </w:t>
      </w:r>
      <w:r>
        <w:t>January</w:t>
      </w:r>
      <w:r>
        <w:rPr>
          <w:spacing w:val="-3"/>
        </w:rPr>
        <w:t xml:space="preserve"> </w:t>
      </w:r>
      <w:r>
        <w:t>2024</w:t>
      </w:r>
      <w:r>
        <w:rPr>
          <w:spacing w:val="-4"/>
        </w:rPr>
        <w:t xml:space="preserve"> </w:t>
      </w:r>
      <w:r>
        <w:t>(data</w:t>
      </w:r>
      <w:r>
        <w:rPr>
          <w:spacing w:val="-4"/>
        </w:rPr>
        <w:t xml:space="preserve"> </w:t>
      </w:r>
      <w:r>
        <w:t>dates</w:t>
      </w:r>
      <w:r>
        <w:rPr>
          <w:spacing w:val="-5"/>
        </w:rPr>
        <w:t xml:space="preserve"> </w:t>
      </w:r>
      <w:r>
        <w:t>12/31/23-1/27/24)</w:t>
      </w:r>
      <w:r>
        <w:rPr>
          <w:spacing w:val="-5"/>
        </w:rPr>
        <w:t xml:space="preserve"> </w:t>
      </w:r>
      <w:r>
        <w:t>there</w:t>
      </w:r>
      <w:r>
        <w:rPr>
          <w:spacing w:val="-5"/>
        </w:rPr>
        <w:t xml:space="preserve"> </w:t>
      </w:r>
      <w:r>
        <w:t>were</w:t>
      </w:r>
      <w:r>
        <w:rPr>
          <w:spacing w:val="-5"/>
        </w:rPr>
        <w:t xml:space="preserve"> </w:t>
      </w:r>
      <w:r>
        <w:t>132</w:t>
      </w:r>
      <w:r>
        <w:rPr>
          <w:spacing w:val="-3"/>
        </w:rPr>
        <w:t xml:space="preserve"> </w:t>
      </w:r>
      <w:r>
        <w:t>flu</w:t>
      </w:r>
      <w:r>
        <w:rPr>
          <w:spacing w:val="-4"/>
        </w:rPr>
        <w:t xml:space="preserve"> </w:t>
      </w:r>
      <w:r>
        <w:t>cases</w:t>
      </w:r>
      <w:r>
        <w:rPr>
          <w:spacing w:val="-3"/>
        </w:rPr>
        <w:t xml:space="preserve"> </w:t>
      </w:r>
      <w:r>
        <w:rPr>
          <w:spacing w:val="-2"/>
        </w:rPr>
        <w:t>reported.</w:t>
      </w:r>
    </w:p>
    <w:p w14:paraId="45953670" w14:textId="77777777" w:rsidR="00E41D9D" w:rsidRDefault="00E41D9D" w:rsidP="00E41D9D">
      <w:pPr>
        <w:pStyle w:val="ListParagraph"/>
        <w:widowControl w:val="0"/>
        <w:numPr>
          <w:ilvl w:val="1"/>
          <w:numId w:val="6"/>
        </w:numPr>
        <w:tabs>
          <w:tab w:val="left" w:pos="2159"/>
        </w:tabs>
        <w:autoSpaceDE w:val="0"/>
        <w:autoSpaceDN w:val="0"/>
        <w:spacing w:before="1" w:after="0" w:line="240" w:lineRule="auto"/>
        <w:ind w:left="2159" w:hanging="360"/>
        <w:contextualSpacing w:val="0"/>
      </w:pPr>
      <w:r>
        <w:t>119</w:t>
      </w:r>
      <w:r>
        <w:rPr>
          <w:spacing w:val="-4"/>
        </w:rPr>
        <w:t xml:space="preserve"> </w:t>
      </w:r>
      <w:r>
        <w:t>from</w:t>
      </w:r>
      <w:r>
        <w:rPr>
          <w:spacing w:val="-4"/>
        </w:rPr>
        <w:t xml:space="preserve"> </w:t>
      </w:r>
      <w:r>
        <w:t>Churchill</w:t>
      </w:r>
      <w:r>
        <w:rPr>
          <w:spacing w:val="-4"/>
        </w:rPr>
        <w:t xml:space="preserve"> </w:t>
      </w:r>
      <w:r>
        <w:rPr>
          <w:spacing w:val="-2"/>
        </w:rPr>
        <w:t>County</w:t>
      </w:r>
    </w:p>
    <w:p w14:paraId="0856433A" w14:textId="77777777" w:rsidR="00E41D9D" w:rsidRDefault="00E41D9D" w:rsidP="00E41D9D">
      <w:pPr>
        <w:pStyle w:val="ListParagraph"/>
        <w:widowControl w:val="0"/>
        <w:numPr>
          <w:ilvl w:val="1"/>
          <w:numId w:val="6"/>
        </w:numPr>
        <w:tabs>
          <w:tab w:val="left" w:pos="2159"/>
        </w:tabs>
        <w:autoSpaceDE w:val="0"/>
        <w:autoSpaceDN w:val="0"/>
        <w:spacing w:after="0" w:line="279" w:lineRule="exact"/>
        <w:ind w:left="2159" w:hanging="360"/>
        <w:contextualSpacing w:val="0"/>
      </w:pPr>
      <w:r>
        <w:t>4</w:t>
      </w:r>
      <w:r>
        <w:rPr>
          <w:spacing w:val="-3"/>
        </w:rPr>
        <w:t xml:space="preserve"> </w:t>
      </w:r>
      <w:r>
        <w:t>from</w:t>
      </w:r>
      <w:r>
        <w:rPr>
          <w:spacing w:val="-4"/>
        </w:rPr>
        <w:t xml:space="preserve"> </w:t>
      </w:r>
      <w:r>
        <w:t>Pershing</w:t>
      </w:r>
      <w:r>
        <w:rPr>
          <w:spacing w:val="-3"/>
        </w:rPr>
        <w:t xml:space="preserve"> </w:t>
      </w:r>
      <w:r>
        <w:rPr>
          <w:spacing w:val="-2"/>
        </w:rPr>
        <w:t>County</w:t>
      </w:r>
    </w:p>
    <w:p w14:paraId="705DC80E" w14:textId="77777777" w:rsidR="00E41D9D" w:rsidRDefault="00E41D9D" w:rsidP="00E41D9D">
      <w:pPr>
        <w:pStyle w:val="ListParagraph"/>
        <w:widowControl w:val="0"/>
        <w:numPr>
          <w:ilvl w:val="1"/>
          <w:numId w:val="6"/>
        </w:numPr>
        <w:tabs>
          <w:tab w:val="left" w:pos="2159"/>
        </w:tabs>
        <w:autoSpaceDE w:val="0"/>
        <w:autoSpaceDN w:val="0"/>
        <w:spacing w:after="0" w:line="279" w:lineRule="exact"/>
        <w:ind w:left="2159" w:hanging="360"/>
        <w:contextualSpacing w:val="0"/>
      </w:pPr>
      <w:r>
        <w:t>8</w:t>
      </w:r>
      <w:r>
        <w:rPr>
          <w:spacing w:val="-3"/>
        </w:rPr>
        <w:t xml:space="preserve"> </w:t>
      </w:r>
      <w:r>
        <w:t>from</w:t>
      </w:r>
      <w:r>
        <w:rPr>
          <w:spacing w:val="-3"/>
        </w:rPr>
        <w:t xml:space="preserve"> </w:t>
      </w:r>
      <w:r>
        <w:t>Mineral</w:t>
      </w:r>
      <w:r>
        <w:rPr>
          <w:spacing w:val="-3"/>
        </w:rPr>
        <w:t xml:space="preserve"> </w:t>
      </w:r>
      <w:r>
        <w:rPr>
          <w:spacing w:val="-2"/>
        </w:rPr>
        <w:t>County</w:t>
      </w:r>
    </w:p>
    <w:p w14:paraId="58D0C5EF" w14:textId="644B0C18" w:rsidR="00E41D9D" w:rsidRDefault="00E41D9D" w:rsidP="00E41D9D">
      <w:pPr>
        <w:pStyle w:val="ListParagraph"/>
        <w:widowControl w:val="0"/>
        <w:numPr>
          <w:ilvl w:val="1"/>
          <w:numId w:val="6"/>
        </w:numPr>
        <w:tabs>
          <w:tab w:val="left" w:pos="2159"/>
        </w:tabs>
        <w:autoSpaceDE w:val="0"/>
        <w:autoSpaceDN w:val="0"/>
        <w:spacing w:before="1" w:after="0" w:line="240" w:lineRule="auto"/>
        <w:ind w:left="2159" w:hanging="360"/>
        <w:contextualSpacing w:val="0"/>
      </w:pPr>
      <w:r>
        <w:rPr>
          <w:noProof/>
        </w:rPr>
        <w:lastRenderedPageBreak/>
        <w:drawing>
          <wp:anchor distT="0" distB="0" distL="0" distR="0" simplePos="0" relativeHeight="251669504" behindDoc="1" locked="0" layoutInCell="1" allowOverlap="1" wp14:anchorId="4F70CE74" wp14:editId="3D551833">
            <wp:simplePos x="0" y="0"/>
            <wp:positionH relativeFrom="page">
              <wp:posOffset>1600200</wp:posOffset>
            </wp:positionH>
            <wp:positionV relativeFrom="paragraph">
              <wp:posOffset>290830</wp:posOffset>
            </wp:positionV>
            <wp:extent cx="3635375" cy="2807970"/>
            <wp:effectExtent l="0" t="0" r="3175" b="0"/>
            <wp:wrapTopAndBottom/>
            <wp:docPr id="9" name="Image 9" descr="A graph with blue bar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graph with blue bars  Description automatically generated "/>
                    <pic:cNvPicPr/>
                  </pic:nvPicPr>
                  <pic:blipFill>
                    <a:blip r:embed="rId16" cstate="print"/>
                    <a:stretch>
                      <a:fillRect/>
                    </a:stretch>
                  </pic:blipFill>
                  <pic:spPr>
                    <a:xfrm>
                      <a:off x="0" y="0"/>
                      <a:ext cx="3635375" cy="2807970"/>
                    </a:xfrm>
                    <a:prstGeom prst="rect">
                      <a:avLst/>
                    </a:prstGeom>
                  </pic:spPr>
                </pic:pic>
              </a:graphicData>
            </a:graphic>
            <wp14:sizeRelH relativeFrom="margin">
              <wp14:pctWidth>0</wp14:pctWidth>
            </wp14:sizeRelH>
            <wp14:sizeRelV relativeFrom="margin">
              <wp14:pctHeight>0</wp14:pctHeight>
            </wp14:sizeRelV>
          </wp:anchor>
        </w:drawing>
      </w:r>
      <w:r>
        <w:t>1</w:t>
      </w:r>
      <w:r>
        <w:rPr>
          <w:spacing w:val="-1"/>
        </w:rPr>
        <w:t xml:space="preserve"> </w:t>
      </w:r>
      <w:r>
        <w:t>from</w:t>
      </w:r>
      <w:r>
        <w:rPr>
          <w:spacing w:val="-3"/>
        </w:rPr>
        <w:t xml:space="preserve"> </w:t>
      </w:r>
      <w:r>
        <w:t>Eureka</w:t>
      </w:r>
      <w:r>
        <w:rPr>
          <w:spacing w:val="-3"/>
        </w:rPr>
        <w:t xml:space="preserve"> </w:t>
      </w:r>
      <w:r>
        <w:rPr>
          <w:spacing w:val="-2"/>
        </w:rPr>
        <w:t>County</w:t>
      </w:r>
    </w:p>
    <w:p w14:paraId="5C463D9C" w14:textId="0EB8D834" w:rsidR="00E41D9D" w:rsidRDefault="00E41D9D" w:rsidP="00E41D9D">
      <w:pPr>
        <w:pStyle w:val="BodyText"/>
        <w:spacing w:before="92"/>
        <w:ind w:firstLine="0"/>
        <w:rPr>
          <w:sz w:val="20"/>
        </w:rPr>
      </w:pPr>
    </w:p>
    <w:p w14:paraId="0DB67712" w14:textId="77777777" w:rsidR="00E41D9D" w:rsidRDefault="00E41D9D" w:rsidP="00E41D9D">
      <w:pPr>
        <w:pStyle w:val="BodyText"/>
        <w:spacing w:before="180"/>
        <w:ind w:firstLine="0"/>
      </w:pPr>
    </w:p>
    <w:p w14:paraId="2C02A882" w14:textId="77777777" w:rsidR="00E41D9D" w:rsidRDefault="00E41D9D" w:rsidP="00E41D9D">
      <w:pPr>
        <w:pStyle w:val="ListParagraph"/>
        <w:widowControl w:val="0"/>
        <w:numPr>
          <w:ilvl w:val="1"/>
          <w:numId w:val="6"/>
        </w:numPr>
        <w:tabs>
          <w:tab w:val="left" w:pos="2159"/>
        </w:tabs>
        <w:autoSpaceDE w:val="0"/>
        <w:autoSpaceDN w:val="0"/>
        <w:spacing w:after="0" w:line="240" w:lineRule="auto"/>
        <w:ind w:left="2159" w:hanging="360"/>
        <w:contextualSpacing w:val="0"/>
      </w:pPr>
      <w:r>
        <w:t>In</w:t>
      </w:r>
      <w:r>
        <w:rPr>
          <w:spacing w:val="-3"/>
        </w:rPr>
        <w:t xml:space="preserve"> </w:t>
      </w:r>
      <w:r>
        <w:t>the</w:t>
      </w:r>
      <w:r>
        <w:rPr>
          <w:spacing w:val="-3"/>
        </w:rPr>
        <w:t xml:space="preserve"> </w:t>
      </w:r>
      <w:r>
        <w:t>month</w:t>
      </w:r>
      <w:r>
        <w:rPr>
          <w:spacing w:val="-5"/>
        </w:rPr>
        <w:t xml:space="preserve"> </w:t>
      </w:r>
      <w:r>
        <w:t>of</w:t>
      </w:r>
      <w:r>
        <w:rPr>
          <w:spacing w:val="-4"/>
        </w:rPr>
        <w:t xml:space="preserve"> </w:t>
      </w:r>
      <w:r>
        <w:t>December</w:t>
      </w:r>
      <w:r>
        <w:rPr>
          <w:spacing w:val="-4"/>
        </w:rPr>
        <w:t xml:space="preserve"> </w:t>
      </w:r>
      <w:r>
        <w:t>there</w:t>
      </w:r>
      <w:r>
        <w:rPr>
          <w:spacing w:val="-3"/>
        </w:rPr>
        <w:t xml:space="preserve"> </w:t>
      </w:r>
      <w:r>
        <w:t>were</w:t>
      </w:r>
      <w:r>
        <w:rPr>
          <w:spacing w:val="-3"/>
        </w:rPr>
        <w:t xml:space="preserve"> </w:t>
      </w:r>
      <w:r>
        <w:t>79 flu</w:t>
      </w:r>
      <w:r>
        <w:rPr>
          <w:spacing w:val="-3"/>
        </w:rPr>
        <w:t xml:space="preserve"> </w:t>
      </w:r>
      <w:r>
        <w:t>cases</w:t>
      </w:r>
      <w:r>
        <w:rPr>
          <w:spacing w:val="-3"/>
        </w:rPr>
        <w:t xml:space="preserve"> </w:t>
      </w:r>
      <w:r>
        <w:rPr>
          <w:spacing w:val="-2"/>
        </w:rPr>
        <w:t>reported.</w:t>
      </w:r>
    </w:p>
    <w:p w14:paraId="7D075B30" w14:textId="77777777" w:rsidR="00E41D9D" w:rsidRDefault="00E41D9D" w:rsidP="00E41D9D">
      <w:pPr>
        <w:pStyle w:val="ListParagraph"/>
        <w:widowControl w:val="0"/>
        <w:numPr>
          <w:ilvl w:val="2"/>
          <w:numId w:val="6"/>
        </w:numPr>
        <w:tabs>
          <w:tab w:val="left" w:pos="2879"/>
        </w:tabs>
        <w:autoSpaceDE w:val="0"/>
        <w:autoSpaceDN w:val="0"/>
        <w:spacing w:after="0" w:line="240" w:lineRule="auto"/>
        <w:ind w:hanging="360"/>
        <w:contextualSpacing w:val="0"/>
      </w:pPr>
      <w:r>
        <w:t>71</w:t>
      </w:r>
      <w:r>
        <w:rPr>
          <w:spacing w:val="-6"/>
        </w:rPr>
        <w:t xml:space="preserve"> </w:t>
      </w:r>
      <w:r>
        <w:t>from</w:t>
      </w:r>
      <w:r>
        <w:rPr>
          <w:spacing w:val="-3"/>
        </w:rPr>
        <w:t xml:space="preserve"> </w:t>
      </w:r>
      <w:r>
        <w:t>Churchill</w:t>
      </w:r>
      <w:r>
        <w:rPr>
          <w:spacing w:val="-4"/>
        </w:rPr>
        <w:t xml:space="preserve"> </w:t>
      </w:r>
      <w:r>
        <w:rPr>
          <w:spacing w:val="-2"/>
        </w:rPr>
        <w:t>County</w:t>
      </w:r>
    </w:p>
    <w:p w14:paraId="1E424A15" w14:textId="77777777" w:rsidR="00E41D9D" w:rsidRDefault="00E41D9D" w:rsidP="00E41D9D">
      <w:pPr>
        <w:pStyle w:val="ListParagraph"/>
        <w:widowControl w:val="0"/>
        <w:numPr>
          <w:ilvl w:val="2"/>
          <w:numId w:val="6"/>
        </w:numPr>
        <w:tabs>
          <w:tab w:val="left" w:pos="2879"/>
        </w:tabs>
        <w:autoSpaceDE w:val="0"/>
        <w:autoSpaceDN w:val="0"/>
        <w:spacing w:before="1" w:after="0" w:line="240" w:lineRule="auto"/>
        <w:ind w:hanging="360"/>
        <w:contextualSpacing w:val="0"/>
      </w:pPr>
      <w:r>
        <w:rPr>
          <w:noProof/>
        </w:rPr>
        <w:drawing>
          <wp:anchor distT="0" distB="0" distL="0" distR="0" simplePos="0" relativeHeight="251668480" behindDoc="0" locked="0" layoutInCell="1" allowOverlap="1" wp14:anchorId="4C1BD5E8" wp14:editId="62EA00EB">
            <wp:simplePos x="0" y="0"/>
            <wp:positionH relativeFrom="page">
              <wp:posOffset>4603751</wp:posOffset>
            </wp:positionH>
            <wp:positionV relativeFrom="paragraph">
              <wp:posOffset>92241</wp:posOffset>
            </wp:positionV>
            <wp:extent cx="1722119" cy="3451859"/>
            <wp:effectExtent l="0" t="0" r="0" b="0"/>
            <wp:wrapNone/>
            <wp:docPr id="44" name="Image 10" descr="A table of numbers with a white backgroun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table of numbers with a white background  Description automatically generated "/>
                    <pic:cNvPicPr/>
                  </pic:nvPicPr>
                  <pic:blipFill>
                    <a:blip r:embed="rId17" cstate="print"/>
                    <a:stretch>
                      <a:fillRect/>
                    </a:stretch>
                  </pic:blipFill>
                  <pic:spPr>
                    <a:xfrm>
                      <a:off x="0" y="0"/>
                      <a:ext cx="1722119" cy="3451859"/>
                    </a:xfrm>
                    <a:prstGeom prst="rect">
                      <a:avLst/>
                    </a:prstGeom>
                  </pic:spPr>
                </pic:pic>
              </a:graphicData>
            </a:graphic>
          </wp:anchor>
        </w:drawing>
      </w:r>
      <w:r>
        <w:t>8</w:t>
      </w:r>
      <w:r>
        <w:rPr>
          <w:spacing w:val="-3"/>
        </w:rPr>
        <w:t xml:space="preserve"> </w:t>
      </w:r>
      <w:r>
        <w:t>from</w:t>
      </w:r>
      <w:r>
        <w:rPr>
          <w:spacing w:val="-4"/>
        </w:rPr>
        <w:t xml:space="preserve"> </w:t>
      </w:r>
      <w:r>
        <w:t>Pershing</w:t>
      </w:r>
      <w:r>
        <w:rPr>
          <w:spacing w:val="-3"/>
        </w:rPr>
        <w:t xml:space="preserve"> </w:t>
      </w:r>
      <w:r>
        <w:rPr>
          <w:spacing w:val="-2"/>
        </w:rPr>
        <w:t>County</w:t>
      </w:r>
    </w:p>
    <w:p w14:paraId="7020D507" w14:textId="77777777" w:rsidR="00E41D9D" w:rsidRDefault="00E41D9D" w:rsidP="00E41D9D">
      <w:pPr>
        <w:pStyle w:val="ListParagraph"/>
        <w:widowControl w:val="0"/>
        <w:numPr>
          <w:ilvl w:val="2"/>
          <w:numId w:val="6"/>
        </w:numPr>
        <w:tabs>
          <w:tab w:val="left" w:pos="2879"/>
        </w:tabs>
        <w:autoSpaceDE w:val="0"/>
        <w:autoSpaceDN w:val="0"/>
        <w:spacing w:after="0" w:line="240" w:lineRule="auto"/>
        <w:ind w:hanging="360"/>
        <w:contextualSpacing w:val="0"/>
      </w:pPr>
      <w:r>
        <w:t>0</w:t>
      </w:r>
      <w:r>
        <w:rPr>
          <w:spacing w:val="-3"/>
        </w:rPr>
        <w:t xml:space="preserve"> </w:t>
      </w:r>
      <w:r>
        <w:t>from</w:t>
      </w:r>
      <w:r>
        <w:rPr>
          <w:spacing w:val="-3"/>
        </w:rPr>
        <w:t xml:space="preserve"> </w:t>
      </w:r>
      <w:r>
        <w:t>Mineral</w:t>
      </w:r>
      <w:r>
        <w:rPr>
          <w:spacing w:val="-3"/>
        </w:rPr>
        <w:t xml:space="preserve"> </w:t>
      </w:r>
      <w:r>
        <w:rPr>
          <w:spacing w:val="-2"/>
        </w:rPr>
        <w:t>County*</w:t>
      </w:r>
    </w:p>
    <w:p w14:paraId="36995FBC" w14:textId="77777777" w:rsidR="00E41D9D" w:rsidRDefault="00E41D9D" w:rsidP="00E41D9D">
      <w:pPr>
        <w:pStyle w:val="ListParagraph"/>
        <w:widowControl w:val="0"/>
        <w:numPr>
          <w:ilvl w:val="2"/>
          <w:numId w:val="6"/>
        </w:numPr>
        <w:tabs>
          <w:tab w:val="left" w:pos="2879"/>
        </w:tabs>
        <w:autoSpaceDE w:val="0"/>
        <w:autoSpaceDN w:val="0"/>
        <w:spacing w:after="0" w:line="240" w:lineRule="auto"/>
        <w:ind w:hanging="360"/>
        <w:contextualSpacing w:val="0"/>
      </w:pPr>
      <w:r>
        <w:t>0</w:t>
      </w:r>
      <w:r>
        <w:rPr>
          <w:spacing w:val="-1"/>
        </w:rPr>
        <w:t xml:space="preserve"> </w:t>
      </w:r>
      <w:r>
        <w:t>from</w:t>
      </w:r>
      <w:r>
        <w:rPr>
          <w:spacing w:val="-3"/>
        </w:rPr>
        <w:t xml:space="preserve"> </w:t>
      </w:r>
      <w:r>
        <w:t>Eureka</w:t>
      </w:r>
      <w:r>
        <w:rPr>
          <w:spacing w:val="-3"/>
        </w:rPr>
        <w:t xml:space="preserve"> </w:t>
      </w:r>
      <w:r>
        <w:rPr>
          <w:spacing w:val="-2"/>
        </w:rPr>
        <w:t>County*</w:t>
      </w:r>
    </w:p>
    <w:p w14:paraId="34FA823E" w14:textId="77777777" w:rsidR="00E41D9D" w:rsidRDefault="00E41D9D" w:rsidP="00E41D9D">
      <w:pPr>
        <w:pStyle w:val="BodyText"/>
        <w:spacing w:before="267"/>
        <w:ind w:firstLine="0"/>
      </w:pPr>
    </w:p>
    <w:p w14:paraId="0963614A" w14:textId="77777777" w:rsidR="00E41D9D" w:rsidRDefault="00E41D9D" w:rsidP="00E41D9D">
      <w:pPr>
        <w:pStyle w:val="ListParagraph"/>
        <w:widowControl w:val="0"/>
        <w:numPr>
          <w:ilvl w:val="1"/>
          <w:numId w:val="6"/>
        </w:numPr>
        <w:tabs>
          <w:tab w:val="left" w:pos="2160"/>
        </w:tabs>
        <w:autoSpaceDE w:val="0"/>
        <w:autoSpaceDN w:val="0"/>
        <w:spacing w:after="0" w:line="240" w:lineRule="auto"/>
        <w:ind w:right="5525"/>
        <w:contextualSpacing w:val="0"/>
      </w:pPr>
      <w:r>
        <w:t>Since</w:t>
      </w:r>
      <w:r>
        <w:rPr>
          <w:spacing w:val="-3"/>
        </w:rPr>
        <w:t xml:space="preserve"> </w:t>
      </w:r>
      <w:r>
        <w:t>the</w:t>
      </w:r>
      <w:r>
        <w:rPr>
          <w:spacing w:val="-6"/>
        </w:rPr>
        <w:t xml:space="preserve"> </w:t>
      </w:r>
      <w:r>
        <w:t>start</w:t>
      </w:r>
      <w:r>
        <w:rPr>
          <w:spacing w:val="-6"/>
        </w:rPr>
        <w:t xml:space="preserve"> </w:t>
      </w:r>
      <w:r>
        <w:t>of</w:t>
      </w:r>
      <w:r>
        <w:rPr>
          <w:spacing w:val="-6"/>
        </w:rPr>
        <w:t xml:space="preserve"> </w:t>
      </w:r>
      <w:r>
        <w:t>the</w:t>
      </w:r>
      <w:r>
        <w:rPr>
          <w:spacing w:val="-3"/>
        </w:rPr>
        <w:t xml:space="preserve"> </w:t>
      </w:r>
      <w:r>
        <w:t>flu</w:t>
      </w:r>
      <w:r>
        <w:rPr>
          <w:spacing w:val="-5"/>
        </w:rPr>
        <w:t xml:space="preserve"> </w:t>
      </w:r>
      <w:r>
        <w:t>season</w:t>
      </w:r>
      <w:r>
        <w:rPr>
          <w:spacing w:val="-5"/>
        </w:rPr>
        <w:t xml:space="preserve"> </w:t>
      </w:r>
      <w:r>
        <w:t>there</w:t>
      </w:r>
      <w:r>
        <w:rPr>
          <w:spacing w:val="-3"/>
        </w:rPr>
        <w:t xml:space="preserve"> </w:t>
      </w:r>
      <w:r>
        <w:t>have</w:t>
      </w:r>
      <w:r>
        <w:rPr>
          <w:spacing w:val="-3"/>
        </w:rPr>
        <w:t xml:space="preserve"> </w:t>
      </w:r>
      <w:r>
        <w:t>been 223 flu cases in total.</w:t>
      </w:r>
    </w:p>
    <w:p w14:paraId="4498026A"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202</w:t>
      </w:r>
      <w:r>
        <w:rPr>
          <w:spacing w:val="-4"/>
        </w:rPr>
        <w:t xml:space="preserve"> </w:t>
      </w:r>
      <w:r>
        <w:t>from</w:t>
      </w:r>
      <w:r>
        <w:rPr>
          <w:spacing w:val="-4"/>
        </w:rPr>
        <w:t xml:space="preserve"> </w:t>
      </w:r>
      <w:r>
        <w:t>Churchill</w:t>
      </w:r>
      <w:r>
        <w:rPr>
          <w:spacing w:val="-4"/>
        </w:rPr>
        <w:t xml:space="preserve"> </w:t>
      </w:r>
      <w:r>
        <w:rPr>
          <w:spacing w:val="-2"/>
        </w:rPr>
        <w:t>County</w:t>
      </w:r>
    </w:p>
    <w:p w14:paraId="16A16EA2" w14:textId="77777777" w:rsidR="00E41D9D" w:rsidRDefault="00E41D9D" w:rsidP="00E41D9D">
      <w:pPr>
        <w:pStyle w:val="ListParagraph"/>
        <w:widowControl w:val="0"/>
        <w:numPr>
          <w:ilvl w:val="2"/>
          <w:numId w:val="6"/>
        </w:numPr>
        <w:tabs>
          <w:tab w:val="left" w:pos="2880"/>
        </w:tabs>
        <w:autoSpaceDE w:val="0"/>
        <w:autoSpaceDN w:val="0"/>
        <w:spacing w:before="1" w:after="0" w:line="240" w:lineRule="auto"/>
        <w:ind w:left="2880" w:hanging="360"/>
        <w:contextualSpacing w:val="0"/>
      </w:pPr>
      <w:r>
        <w:t>12</w:t>
      </w:r>
      <w:r>
        <w:rPr>
          <w:spacing w:val="-3"/>
        </w:rPr>
        <w:t xml:space="preserve"> </w:t>
      </w:r>
      <w:r>
        <w:t>from</w:t>
      </w:r>
      <w:r>
        <w:rPr>
          <w:spacing w:val="-4"/>
        </w:rPr>
        <w:t xml:space="preserve"> </w:t>
      </w:r>
      <w:r>
        <w:t>Pershing</w:t>
      </w:r>
      <w:r>
        <w:rPr>
          <w:spacing w:val="-3"/>
        </w:rPr>
        <w:t xml:space="preserve"> </w:t>
      </w:r>
      <w:r>
        <w:rPr>
          <w:spacing w:val="-2"/>
        </w:rPr>
        <w:t>County</w:t>
      </w:r>
    </w:p>
    <w:p w14:paraId="4A1DF353"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8</w:t>
      </w:r>
      <w:r>
        <w:rPr>
          <w:spacing w:val="-3"/>
        </w:rPr>
        <w:t xml:space="preserve"> </w:t>
      </w:r>
      <w:r>
        <w:t>from</w:t>
      </w:r>
      <w:r>
        <w:rPr>
          <w:spacing w:val="-3"/>
        </w:rPr>
        <w:t xml:space="preserve"> </w:t>
      </w:r>
      <w:r>
        <w:t>Mineral</w:t>
      </w:r>
      <w:r>
        <w:rPr>
          <w:spacing w:val="-3"/>
        </w:rPr>
        <w:t xml:space="preserve"> </w:t>
      </w:r>
      <w:r>
        <w:rPr>
          <w:spacing w:val="-2"/>
        </w:rPr>
        <w:t>County</w:t>
      </w:r>
    </w:p>
    <w:p w14:paraId="7A0C9303"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1</w:t>
      </w:r>
      <w:r>
        <w:rPr>
          <w:spacing w:val="-1"/>
        </w:rPr>
        <w:t xml:space="preserve"> </w:t>
      </w:r>
      <w:r>
        <w:t>from</w:t>
      </w:r>
      <w:r>
        <w:rPr>
          <w:spacing w:val="-3"/>
        </w:rPr>
        <w:t xml:space="preserve"> </w:t>
      </w:r>
      <w:r>
        <w:t>Eureka</w:t>
      </w:r>
      <w:r>
        <w:rPr>
          <w:spacing w:val="-3"/>
        </w:rPr>
        <w:t xml:space="preserve"> </w:t>
      </w:r>
      <w:r>
        <w:rPr>
          <w:spacing w:val="-2"/>
        </w:rPr>
        <w:t>County</w:t>
      </w:r>
    </w:p>
    <w:p w14:paraId="748DB27C" w14:textId="77777777" w:rsidR="00E41D9D" w:rsidRDefault="00E41D9D" w:rsidP="00E41D9D">
      <w:pPr>
        <w:widowControl w:val="0"/>
        <w:tabs>
          <w:tab w:val="left" w:pos="1439"/>
        </w:tabs>
        <w:autoSpaceDE w:val="0"/>
        <w:autoSpaceDN w:val="0"/>
        <w:spacing w:after="0" w:line="279" w:lineRule="exact"/>
      </w:pPr>
    </w:p>
    <w:p w14:paraId="73946775" w14:textId="337BA54C" w:rsidR="00E41D9D" w:rsidRDefault="00E41D9D" w:rsidP="00B264F3">
      <w:pPr>
        <w:rPr>
          <w:rStyle w:val="SubtleEmphasis"/>
          <w:i w:val="0"/>
          <w:iCs w:val="0"/>
        </w:rPr>
      </w:pPr>
    </w:p>
    <w:p w14:paraId="2981278F" w14:textId="6A8E19A2" w:rsidR="00E41D9D" w:rsidRDefault="00E41D9D" w:rsidP="00B264F3">
      <w:pPr>
        <w:rPr>
          <w:rStyle w:val="SubtleEmphasis"/>
          <w:i w:val="0"/>
          <w:iCs w:val="0"/>
        </w:rPr>
      </w:pPr>
    </w:p>
    <w:p w14:paraId="687A5E13" w14:textId="3977F344" w:rsidR="00E41D9D" w:rsidRDefault="00E41D9D" w:rsidP="00B264F3">
      <w:pPr>
        <w:rPr>
          <w:rStyle w:val="SubtleEmphasis"/>
          <w:i w:val="0"/>
          <w:iCs w:val="0"/>
        </w:rPr>
      </w:pPr>
    </w:p>
    <w:p w14:paraId="49BC54EA" w14:textId="59126D59" w:rsidR="00E41D9D" w:rsidRDefault="00E41D9D" w:rsidP="00B264F3">
      <w:pPr>
        <w:rPr>
          <w:rStyle w:val="SubtleEmphasis"/>
          <w:i w:val="0"/>
          <w:iCs w:val="0"/>
        </w:rPr>
      </w:pPr>
    </w:p>
    <w:p w14:paraId="32F9CF17" w14:textId="348A8471" w:rsidR="00E41D9D" w:rsidRDefault="00E41D9D" w:rsidP="00B264F3">
      <w:pPr>
        <w:rPr>
          <w:rStyle w:val="SubtleEmphasis"/>
          <w:i w:val="0"/>
          <w:iCs w:val="0"/>
        </w:rPr>
      </w:pPr>
    </w:p>
    <w:p w14:paraId="5E09497A" w14:textId="77777777" w:rsidR="00E41D9D" w:rsidRDefault="00E41D9D" w:rsidP="00E41D9D">
      <w:pPr>
        <w:pStyle w:val="ListParagraph"/>
        <w:widowControl w:val="0"/>
        <w:numPr>
          <w:ilvl w:val="1"/>
          <w:numId w:val="6"/>
        </w:numPr>
        <w:tabs>
          <w:tab w:val="left" w:pos="2159"/>
        </w:tabs>
        <w:autoSpaceDE w:val="0"/>
        <w:autoSpaceDN w:val="0"/>
        <w:spacing w:after="0" w:line="240" w:lineRule="auto"/>
        <w:ind w:left="2159" w:hanging="360"/>
        <w:contextualSpacing w:val="0"/>
      </w:pPr>
      <w:r>
        <w:t>There</w:t>
      </w:r>
      <w:r>
        <w:rPr>
          <w:spacing w:val="-4"/>
        </w:rPr>
        <w:t xml:space="preserve"> </w:t>
      </w:r>
      <w:r>
        <w:t>have</w:t>
      </w:r>
      <w:r>
        <w:rPr>
          <w:spacing w:val="-2"/>
        </w:rPr>
        <w:t xml:space="preserve"> </w:t>
      </w:r>
      <w:r>
        <w:t>been</w:t>
      </w:r>
      <w:r>
        <w:rPr>
          <w:spacing w:val="-4"/>
        </w:rPr>
        <w:t xml:space="preserve"> </w:t>
      </w:r>
      <w:r>
        <w:t>no</w:t>
      </w:r>
      <w:r>
        <w:rPr>
          <w:spacing w:val="-2"/>
        </w:rPr>
        <w:t xml:space="preserve"> </w:t>
      </w:r>
      <w:r>
        <w:t>flu</w:t>
      </w:r>
      <w:r>
        <w:rPr>
          <w:spacing w:val="-4"/>
        </w:rPr>
        <w:t xml:space="preserve"> </w:t>
      </w:r>
      <w:r>
        <w:t>related</w:t>
      </w:r>
      <w:r>
        <w:rPr>
          <w:spacing w:val="-4"/>
        </w:rPr>
        <w:t xml:space="preserve"> </w:t>
      </w:r>
      <w:r>
        <w:t>deaths</w:t>
      </w:r>
      <w:r>
        <w:rPr>
          <w:spacing w:val="-5"/>
        </w:rPr>
        <w:t xml:space="preserve"> </w:t>
      </w:r>
      <w:r>
        <w:t>this</w:t>
      </w:r>
      <w:r>
        <w:rPr>
          <w:spacing w:val="-3"/>
        </w:rPr>
        <w:t xml:space="preserve"> </w:t>
      </w:r>
      <w:r>
        <w:t>season</w:t>
      </w:r>
      <w:r>
        <w:rPr>
          <w:spacing w:val="-4"/>
        </w:rPr>
        <w:t xml:space="preserve"> </w:t>
      </w:r>
      <w:r>
        <w:t>from</w:t>
      </w:r>
      <w:r>
        <w:rPr>
          <w:spacing w:val="-1"/>
        </w:rPr>
        <w:t xml:space="preserve"> </w:t>
      </w:r>
      <w:r>
        <w:t>any</w:t>
      </w:r>
      <w:r>
        <w:rPr>
          <w:spacing w:val="-4"/>
        </w:rPr>
        <w:t xml:space="preserve"> </w:t>
      </w:r>
      <w:r>
        <w:t>of</w:t>
      </w:r>
      <w:r>
        <w:rPr>
          <w:spacing w:val="-5"/>
        </w:rPr>
        <w:t xml:space="preserve"> </w:t>
      </w:r>
      <w:r>
        <w:t>our</w:t>
      </w:r>
      <w:r>
        <w:rPr>
          <w:spacing w:val="-5"/>
        </w:rPr>
        <w:t xml:space="preserve"> </w:t>
      </w:r>
      <w:r>
        <w:t>counties</w:t>
      </w:r>
      <w:r>
        <w:rPr>
          <w:spacing w:val="-3"/>
        </w:rPr>
        <w:t xml:space="preserve"> </w:t>
      </w:r>
      <w:r>
        <w:t>for</w:t>
      </w:r>
      <w:r>
        <w:rPr>
          <w:spacing w:val="-3"/>
        </w:rPr>
        <w:t xml:space="preserve"> </w:t>
      </w:r>
      <w:r>
        <w:t>this</w:t>
      </w:r>
      <w:r>
        <w:rPr>
          <w:spacing w:val="-3"/>
        </w:rPr>
        <w:t xml:space="preserve"> </w:t>
      </w:r>
      <w:r>
        <w:t>current</w:t>
      </w:r>
      <w:r>
        <w:rPr>
          <w:spacing w:val="-2"/>
        </w:rPr>
        <w:t xml:space="preserve"> </w:t>
      </w:r>
      <w:r>
        <w:t>flu</w:t>
      </w:r>
      <w:r>
        <w:rPr>
          <w:spacing w:val="-3"/>
        </w:rPr>
        <w:t xml:space="preserve"> </w:t>
      </w:r>
      <w:r>
        <w:rPr>
          <w:spacing w:val="-2"/>
        </w:rPr>
        <w:t>season.</w:t>
      </w:r>
    </w:p>
    <w:p w14:paraId="2554B5C6"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right="627"/>
        <w:contextualSpacing w:val="0"/>
      </w:pPr>
      <w:r>
        <w:t>An</w:t>
      </w:r>
      <w:r>
        <w:rPr>
          <w:spacing w:val="-4"/>
        </w:rPr>
        <w:t xml:space="preserve"> </w:t>
      </w:r>
      <w:r>
        <w:t>influenza-associated</w:t>
      </w:r>
      <w:r>
        <w:rPr>
          <w:spacing w:val="-4"/>
        </w:rPr>
        <w:t xml:space="preserve"> </w:t>
      </w:r>
      <w:r>
        <w:t>death</w:t>
      </w:r>
      <w:r>
        <w:rPr>
          <w:spacing w:val="-4"/>
        </w:rPr>
        <w:t xml:space="preserve"> </w:t>
      </w:r>
      <w:r>
        <w:t>is</w:t>
      </w:r>
      <w:r>
        <w:rPr>
          <w:spacing w:val="-3"/>
        </w:rPr>
        <w:t xml:space="preserve"> </w:t>
      </w:r>
      <w:r>
        <w:t>defined</w:t>
      </w:r>
      <w:r>
        <w:rPr>
          <w:spacing w:val="-5"/>
        </w:rPr>
        <w:t xml:space="preserve"> </w:t>
      </w:r>
      <w:r>
        <w:t>as</w:t>
      </w:r>
      <w:r>
        <w:rPr>
          <w:spacing w:val="-3"/>
        </w:rPr>
        <w:t xml:space="preserve"> </w:t>
      </w:r>
      <w:r>
        <w:t>a</w:t>
      </w:r>
      <w:r>
        <w:rPr>
          <w:spacing w:val="-3"/>
        </w:rPr>
        <w:t xml:space="preserve"> </w:t>
      </w:r>
      <w:r>
        <w:t>death</w:t>
      </w:r>
      <w:r>
        <w:rPr>
          <w:spacing w:val="-4"/>
        </w:rPr>
        <w:t xml:space="preserve"> </w:t>
      </w:r>
      <w:r>
        <w:t>resulting</w:t>
      </w:r>
      <w:r>
        <w:rPr>
          <w:spacing w:val="-4"/>
        </w:rPr>
        <w:t xml:space="preserve"> </w:t>
      </w:r>
      <w:r>
        <w:t>from</w:t>
      </w:r>
      <w:r>
        <w:rPr>
          <w:spacing w:val="-1"/>
        </w:rPr>
        <w:t xml:space="preserve"> </w:t>
      </w:r>
      <w:r>
        <w:t>a</w:t>
      </w:r>
      <w:r>
        <w:rPr>
          <w:spacing w:val="-5"/>
        </w:rPr>
        <w:t xml:space="preserve"> </w:t>
      </w:r>
      <w:r>
        <w:t>clinically</w:t>
      </w:r>
      <w:r>
        <w:rPr>
          <w:spacing w:val="-2"/>
        </w:rPr>
        <w:t xml:space="preserve"> </w:t>
      </w:r>
      <w:r>
        <w:t>compatible</w:t>
      </w:r>
      <w:r>
        <w:rPr>
          <w:spacing w:val="-2"/>
        </w:rPr>
        <w:t xml:space="preserve"> </w:t>
      </w:r>
      <w:r>
        <w:t>illness that was confirmed to be influenza by a laboratory or rapid diagnostic test with no period of complete recovery between the illness and death.</w:t>
      </w:r>
    </w:p>
    <w:p w14:paraId="3DCE2859" w14:textId="77777777" w:rsidR="00E41D9D" w:rsidRDefault="00E41D9D" w:rsidP="00E41D9D">
      <w:pPr>
        <w:pStyle w:val="BodyText"/>
        <w:spacing w:before="1"/>
        <w:ind w:firstLine="0"/>
      </w:pPr>
    </w:p>
    <w:p w14:paraId="28EEB9BF" w14:textId="77777777" w:rsidR="00E41D9D" w:rsidRDefault="00E41D9D" w:rsidP="00E41D9D">
      <w:pPr>
        <w:pStyle w:val="ListParagraph"/>
        <w:widowControl w:val="0"/>
        <w:numPr>
          <w:ilvl w:val="1"/>
          <w:numId w:val="6"/>
        </w:numPr>
        <w:tabs>
          <w:tab w:val="left" w:pos="2160"/>
        </w:tabs>
        <w:autoSpaceDE w:val="0"/>
        <w:autoSpaceDN w:val="0"/>
        <w:spacing w:after="0" w:line="279" w:lineRule="exact"/>
        <w:ind w:hanging="360"/>
        <w:contextualSpacing w:val="0"/>
      </w:pPr>
      <w:r>
        <w:t>There</w:t>
      </w:r>
      <w:r>
        <w:rPr>
          <w:spacing w:val="-5"/>
        </w:rPr>
        <w:t xml:space="preserve"> </w:t>
      </w:r>
      <w:r>
        <w:t>has</w:t>
      </w:r>
      <w:r>
        <w:rPr>
          <w:spacing w:val="-5"/>
        </w:rPr>
        <w:t xml:space="preserve"> </w:t>
      </w:r>
      <w:r>
        <w:t>been</w:t>
      </w:r>
      <w:r>
        <w:rPr>
          <w:spacing w:val="-6"/>
        </w:rPr>
        <w:t xml:space="preserve"> </w:t>
      </w:r>
      <w:r>
        <w:t>only</w:t>
      </w:r>
      <w:r>
        <w:rPr>
          <w:spacing w:val="-5"/>
        </w:rPr>
        <w:t xml:space="preserve"> </w:t>
      </w:r>
      <w:r>
        <w:t>one</w:t>
      </w:r>
      <w:r>
        <w:rPr>
          <w:spacing w:val="-5"/>
        </w:rPr>
        <w:t xml:space="preserve"> </w:t>
      </w:r>
      <w:r>
        <w:t>flu</w:t>
      </w:r>
      <w:r>
        <w:rPr>
          <w:spacing w:val="-4"/>
        </w:rPr>
        <w:t xml:space="preserve"> </w:t>
      </w:r>
      <w:r>
        <w:t>related</w:t>
      </w:r>
      <w:r>
        <w:rPr>
          <w:spacing w:val="-5"/>
        </w:rPr>
        <w:t xml:space="preserve"> </w:t>
      </w:r>
      <w:r>
        <w:t>hospitalization</w:t>
      </w:r>
      <w:r>
        <w:rPr>
          <w:spacing w:val="-4"/>
        </w:rPr>
        <w:t xml:space="preserve"> </w:t>
      </w:r>
      <w:r>
        <w:t>from</w:t>
      </w:r>
      <w:r>
        <w:rPr>
          <w:spacing w:val="-4"/>
        </w:rPr>
        <w:t xml:space="preserve"> </w:t>
      </w:r>
      <w:r>
        <w:t>Churchill</w:t>
      </w:r>
      <w:r>
        <w:rPr>
          <w:spacing w:val="-4"/>
        </w:rPr>
        <w:t xml:space="preserve"> </w:t>
      </w:r>
      <w:r>
        <w:t>County</w:t>
      </w:r>
      <w:r>
        <w:rPr>
          <w:spacing w:val="-2"/>
        </w:rPr>
        <w:t xml:space="preserve"> </w:t>
      </w:r>
      <w:r>
        <w:t>in</w:t>
      </w:r>
      <w:r>
        <w:rPr>
          <w:spacing w:val="-6"/>
        </w:rPr>
        <w:t xml:space="preserve"> </w:t>
      </w:r>
      <w:r>
        <w:rPr>
          <w:spacing w:val="-2"/>
        </w:rPr>
        <w:t>December.</w:t>
      </w:r>
    </w:p>
    <w:p w14:paraId="69589EF0"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right="1005"/>
        <w:contextualSpacing w:val="0"/>
      </w:pPr>
      <w:r>
        <w:t>Medical</w:t>
      </w:r>
      <w:r>
        <w:rPr>
          <w:spacing w:val="-2"/>
        </w:rPr>
        <w:t xml:space="preserve"> </w:t>
      </w:r>
      <w:r>
        <w:t>records</w:t>
      </w:r>
      <w:r>
        <w:rPr>
          <w:spacing w:val="-2"/>
        </w:rPr>
        <w:t xml:space="preserve"> </w:t>
      </w:r>
      <w:r>
        <w:t>are</w:t>
      </w:r>
      <w:r>
        <w:rPr>
          <w:spacing w:val="-4"/>
        </w:rPr>
        <w:t xml:space="preserve"> </w:t>
      </w:r>
      <w:r>
        <w:t>reviewed</w:t>
      </w:r>
      <w:r>
        <w:rPr>
          <w:spacing w:val="-3"/>
        </w:rPr>
        <w:t xml:space="preserve"> </w:t>
      </w:r>
      <w:r>
        <w:t>for</w:t>
      </w:r>
      <w:r>
        <w:rPr>
          <w:spacing w:val="-4"/>
        </w:rPr>
        <w:t xml:space="preserve"> </w:t>
      </w:r>
      <w:r>
        <w:t>cases</w:t>
      </w:r>
      <w:r>
        <w:rPr>
          <w:spacing w:val="-4"/>
        </w:rPr>
        <w:t xml:space="preserve"> </w:t>
      </w:r>
      <w:r>
        <w:t>with</w:t>
      </w:r>
      <w:r>
        <w:rPr>
          <w:spacing w:val="-5"/>
        </w:rPr>
        <w:t xml:space="preserve"> </w:t>
      </w:r>
      <w:r>
        <w:t>evidence</w:t>
      </w:r>
      <w:r>
        <w:rPr>
          <w:spacing w:val="-4"/>
        </w:rPr>
        <w:t xml:space="preserve"> </w:t>
      </w:r>
      <w:r>
        <w:t>of</w:t>
      </w:r>
      <w:r>
        <w:rPr>
          <w:spacing w:val="-2"/>
        </w:rPr>
        <w:t xml:space="preserve"> </w:t>
      </w:r>
      <w:r>
        <w:t>a</w:t>
      </w:r>
      <w:r>
        <w:rPr>
          <w:spacing w:val="-2"/>
        </w:rPr>
        <w:t xml:space="preserve"> </w:t>
      </w:r>
      <w:r>
        <w:t>positive</w:t>
      </w:r>
      <w:r>
        <w:rPr>
          <w:spacing w:val="-1"/>
        </w:rPr>
        <w:t xml:space="preserve"> </w:t>
      </w:r>
      <w:r>
        <w:t>influenza</w:t>
      </w:r>
      <w:r>
        <w:rPr>
          <w:spacing w:val="-4"/>
        </w:rPr>
        <w:t xml:space="preserve"> </w:t>
      </w:r>
      <w:r>
        <w:t>test</w:t>
      </w:r>
      <w:r>
        <w:rPr>
          <w:spacing w:val="-4"/>
        </w:rPr>
        <w:t xml:space="preserve"> </w:t>
      </w:r>
      <w:r>
        <w:t>who</w:t>
      </w:r>
      <w:r>
        <w:rPr>
          <w:spacing w:val="-3"/>
        </w:rPr>
        <w:t xml:space="preserve"> </w:t>
      </w:r>
      <w:r>
        <w:t>were hospitalized for greater than or equal to 24 hours.</w:t>
      </w:r>
    </w:p>
    <w:p w14:paraId="07D65321" w14:textId="77777777" w:rsidR="00E41D9D" w:rsidRDefault="00E41D9D" w:rsidP="00E41D9D">
      <w:pPr>
        <w:pStyle w:val="BodyText"/>
        <w:ind w:firstLine="0"/>
      </w:pPr>
    </w:p>
    <w:p w14:paraId="443FC8B8" w14:textId="77777777" w:rsidR="00E41D9D" w:rsidRDefault="00E41D9D" w:rsidP="00E41D9D">
      <w:pPr>
        <w:pStyle w:val="ListParagraph"/>
        <w:widowControl w:val="0"/>
        <w:numPr>
          <w:ilvl w:val="1"/>
          <w:numId w:val="6"/>
        </w:numPr>
        <w:tabs>
          <w:tab w:val="left" w:pos="2160"/>
        </w:tabs>
        <w:autoSpaceDE w:val="0"/>
        <w:autoSpaceDN w:val="0"/>
        <w:spacing w:after="0" w:line="240" w:lineRule="auto"/>
        <w:ind w:hanging="360"/>
        <w:contextualSpacing w:val="0"/>
      </w:pPr>
      <w:r>
        <w:t>Percent</w:t>
      </w:r>
      <w:r>
        <w:rPr>
          <w:spacing w:val="-5"/>
        </w:rPr>
        <w:t xml:space="preserve"> </w:t>
      </w:r>
      <w:r>
        <w:t>vaccinated</w:t>
      </w:r>
      <w:r>
        <w:rPr>
          <w:spacing w:val="-5"/>
        </w:rPr>
        <w:t xml:space="preserve"> </w:t>
      </w:r>
      <w:r>
        <w:t>for</w:t>
      </w:r>
      <w:r>
        <w:rPr>
          <w:spacing w:val="-3"/>
        </w:rPr>
        <w:t xml:space="preserve"> </w:t>
      </w:r>
      <w:r>
        <w:t>the</w:t>
      </w:r>
      <w:r>
        <w:rPr>
          <w:spacing w:val="-6"/>
        </w:rPr>
        <w:t xml:space="preserve"> </w:t>
      </w:r>
      <w:r>
        <w:rPr>
          <w:spacing w:val="-4"/>
        </w:rPr>
        <w:t>flu:</w:t>
      </w:r>
    </w:p>
    <w:p w14:paraId="5E04095E"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18.6%</w:t>
      </w:r>
      <w:r>
        <w:rPr>
          <w:spacing w:val="-5"/>
        </w:rPr>
        <w:t xml:space="preserve"> </w:t>
      </w:r>
      <w:r>
        <w:t>for</w:t>
      </w:r>
      <w:r>
        <w:rPr>
          <w:spacing w:val="-4"/>
        </w:rPr>
        <w:t xml:space="preserve"> </w:t>
      </w:r>
      <w:r>
        <w:t>Mineral</w:t>
      </w:r>
      <w:r>
        <w:rPr>
          <w:spacing w:val="-6"/>
        </w:rPr>
        <w:t xml:space="preserve"> </w:t>
      </w:r>
      <w:r>
        <w:t>(Population</w:t>
      </w:r>
      <w:r>
        <w:rPr>
          <w:spacing w:val="-4"/>
        </w:rPr>
        <w:t xml:space="preserve"> </w:t>
      </w:r>
      <w:r>
        <w:t>of</w:t>
      </w:r>
      <w:r>
        <w:rPr>
          <w:spacing w:val="-5"/>
        </w:rPr>
        <w:t xml:space="preserve"> </w:t>
      </w:r>
      <w:r>
        <w:t>4,847</w:t>
      </w:r>
      <w:r>
        <w:rPr>
          <w:spacing w:val="-4"/>
        </w:rPr>
        <w:t xml:space="preserve"> </w:t>
      </w:r>
      <w:r>
        <w:t>with</w:t>
      </w:r>
      <w:r>
        <w:rPr>
          <w:spacing w:val="-6"/>
        </w:rPr>
        <w:t xml:space="preserve"> </w:t>
      </w:r>
      <w:r>
        <w:t>901</w:t>
      </w:r>
      <w:r>
        <w:rPr>
          <w:spacing w:val="-3"/>
        </w:rPr>
        <w:t xml:space="preserve"> </w:t>
      </w:r>
      <w:r>
        <w:rPr>
          <w:spacing w:val="-2"/>
        </w:rPr>
        <w:t>vaccinated)</w:t>
      </w:r>
    </w:p>
    <w:p w14:paraId="5BE842C6" w14:textId="77777777" w:rsidR="00E41D9D" w:rsidRDefault="00E41D9D" w:rsidP="00E41D9D">
      <w:pPr>
        <w:pStyle w:val="ListParagraph"/>
        <w:widowControl w:val="0"/>
        <w:numPr>
          <w:ilvl w:val="2"/>
          <w:numId w:val="6"/>
        </w:numPr>
        <w:tabs>
          <w:tab w:val="left" w:pos="2880"/>
        </w:tabs>
        <w:autoSpaceDE w:val="0"/>
        <w:autoSpaceDN w:val="0"/>
        <w:spacing w:before="1" w:after="0" w:line="240" w:lineRule="auto"/>
        <w:ind w:left="2880" w:hanging="360"/>
        <w:contextualSpacing w:val="0"/>
      </w:pPr>
      <w:r>
        <w:t>8.7%</w:t>
      </w:r>
      <w:r>
        <w:rPr>
          <w:spacing w:val="-5"/>
        </w:rPr>
        <w:t xml:space="preserve"> </w:t>
      </w:r>
      <w:r>
        <w:t>for</w:t>
      </w:r>
      <w:r>
        <w:rPr>
          <w:spacing w:val="-4"/>
        </w:rPr>
        <w:t xml:space="preserve"> </w:t>
      </w:r>
      <w:r>
        <w:t>Eureka</w:t>
      </w:r>
      <w:r>
        <w:rPr>
          <w:spacing w:val="-3"/>
        </w:rPr>
        <w:t xml:space="preserve"> </w:t>
      </w:r>
      <w:r>
        <w:t>(Population</w:t>
      </w:r>
      <w:r>
        <w:rPr>
          <w:spacing w:val="-3"/>
        </w:rPr>
        <w:t xml:space="preserve"> </w:t>
      </w:r>
      <w:r>
        <w:t>of</w:t>
      </w:r>
      <w:r>
        <w:rPr>
          <w:spacing w:val="-4"/>
        </w:rPr>
        <w:t xml:space="preserve"> </w:t>
      </w:r>
      <w:r>
        <w:t>1,888</w:t>
      </w:r>
      <w:r>
        <w:rPr>
          <w:spacing w:val="-4"/>
        </w:rPr>
        <w:t xml:space="preserve"> </w:t>
      </w:r>
      <w:r>
        <w:t>with</w:t>
      </w:r>
      <w:r>
        <w:rPr>
          <w:spacing w:val="-5"/>
        </w:rPr>
        <w:t xml:space="preserve"> </w:t>
      </w:r>
      <w:r>
        <w:t>164</w:t>
      </w:r>
      <w:r>
        <w:rPr>
          <w:spacing w:val="-3"/>
        </w:rPr>
        <w:t xml:space="preserve"> </w:t>
      </w:r>
      <w:r>
        <w:rPr>
          <w:spacing w:val="-2"/>
        </w:rPr>
        <w:t>vaccinated)</w:t>
      </w:r>
    </w:p>
    <w:p w14:paraId="785687C8"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20.4%</w:t>
      </w:r>
      <w:r>
        <w:rPr>
          <w:spacing w:val="-5"/>
        </w:rPr>
        <w:t xml:space="preserve"> </w:t>
      </w:r>
      <w:r>
        <w:t>for</w:t>
      </w:r>
      <w:r>
        <w:rPr>
          <w:spacing w:val="-4"/>
        </w:rPr>
        <w:t xml:space="preserve"> </w:t>
      </w:r>
      <w:r>
        <w:t>Churchill</w:t>
      </w:r>
      <w:r>
        <w:rPr>
          <w:spacing w:val="-4"/>
        </w:rPr>
        <w:t xml:space="preserve"> </w:t>
      </w:r>
      <w:r>
        <w:t>(Population</w:t>
      </w:r>
      <w:r>
        <w:rPr>
          <w:spacing w:val="-6"/>
        </w:rPr>
        <w:t xml:space="preserve"> </w:t>
      </w:r>
      <w:r>
        <w:t>of</w:t>
      </w:r>
      <w:r>
        <w:rPr>
          <w:spacing w:val="-6"/>
        </w:rPr>
        <w:t xml:space="preserve"> </w:t>
      </w:r>
      <w:r>
        <w:t>26,634</w:t>
      </w:r>
      <w:r>
        <w:rPr>
          <w:spacing w:val="-4"/>
        </w:rPr>
        <w:t xml:space="preserve"> </w:t>
      </w:r>
      <w:r>
        <w:t>with</w:t>
      </w:r>
      <w:r>
        <w:rPr>
          <w:spacing w:val="-5"/>
        </w:rPr>
        <w:t xml:space="preserve"> </w:t>
      </w:r>
      <w:r>
        <w:t>5,444</w:t>
      </w:r>
      <w:r>
        <w:rPr>
          <w:spacing w:val="-4"/>
        </w:rPr>
        <w:t xml:space="preserve"> </w:t>
      </w:r>
      <w:r>
        <w:rPr>
          <w:spacing w:val="-2"/>
        </w:rPr>
        <w:t>vaccinated)</w:t>
      </w:r>
    </w:p>
    <w:p w14:paraId="2AA40C67"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12.1%</w:t>
      </w:r>
      <w:r>
        <w:rPr>
          <w:spacing w:val="-4"/>
        </w:rPr>
        <w:t xml:space="preserve"> </w:t>
      </w:r>
      <w:r>
        <w:t>for</w:t>
      </w:r>
      <w:r>
        <w:rPr>
          <w:spacing w:val="-5"/>
        </w:rPr>
        <w:t xml:space="preserve"> </w:t>
      </w:r>
      <w:r>
        <w:t>Pershing</w:t>
      </w:r>
      <w:r>
        <w:rPr>
          <w:spacing w:val="-3"/>
        </w:rPr>
        <w:t xml:space="preserve"> </w:t>
      </w:r>
      <w:r>
        <w:t>(Population</w:t>
      </w:r>
      <w:r>
        <w:rPr>
          <w:spacing w:val="-6"/>
        </w:rPr>
        <w:t xml:space="preserve"> </w:t>
      </w:r>
      <w:r>
        <w:t>of</w:t>
      </w:r>
      <w:r>
        <w:rPr>
          <w:spacing w:val="-5"/>
        </w:rPr>
        <w:t xml:space="preserve"> </w:t>
      </w:r>
      <w:r>
        <w:t>7,333</w:t>
      </w:r>
      <w:r>
        <w:rPr>
          <w:spacing w:val="-4"/>
        </w:rPr>
        <w:t xml:space="preserve"> </w:t>
      </w:r>
      <w:r>
        <w:t>with</w:t>
      </w:r>
      <w:r>
        <w:rPr>
          <w:spacing w:val="-5"/>
        </w:rPr>
        <w:t xml:space="preserve"> </w:t>
      </w:r>
      <w:r>
        <w:t>888</w:t>
      </w:r>
      <w:r>
        <w:rPr>
          <w:spacing w:val="-3"/>
        </w:rPr>
        <w:t xml:space="preserve"> </w:t>
      </w:r>
      <w:r>
        <w:rPr>
          <w:spacing w:val="-2"/>
        </w:rPr>
        <w:t>vaccinated)</w:t>
      </w:r>
    </w:p>
    <w:p w14:paraId="727C91EC" w14:textId="77777777" w:rsidR="00E41D9D" w:rsidRDefault="00E41D9D" w:rsidP="00E41D9D">
      <w:pPr>
        <w:pStyle w:val="ListParagraph"/>
        <w:widowControl w:val="0"/>
        <w:numPr>
          <w:ilvl w:val="1"/>
          <w:numId w:val="6"/>
        </w:numPr>
        <w:tabs>
          <w:tab w:val="left" w:pos="2160"/>
        </w:tabs>
        <w:autoSpaceDE w:val="0"/>
        <w:autoSpaceDN w:val="0"/>
        <w:spacing w:before="267" w:after="0" w:line="240" w:lineRule="auto"/>
        <w:ind w:right="724"/>
        <w:contextualSpacing w:val="0"/>
      </w:pPr>
      <w:r>
        <w:t>The</w:t>
      </w:r>
      <w:r>
        <w:rPr>
          <w:spacing w:val="-5"/>
        </w:rPr>
        <w:t xml:space="preserve"> </w:t>
      </w:r>
      <w:r>
        <w:t>most</w:t>
      </w:r>
      <w:r>
        <w:rPr>
          <w:spacing w:val="-2"/>
        </w:rPr>
        <w:t xml:space="preserve"> </w:t>
      </w:r>
      <w:r>
        <w:t>frequently</w:t>
      </w:r>
      <w:r>
        <w:rPr>
          <w:spacing w:val="-2"/>
        </w:rPr>
        <w:t xml:space="preserve"> </w:t>
      </w:r>
      <w:r>
        <w:t>identified</w:t>
      </w:r>
      <w:r>
        <w:rPr>
          <w:spacing w:val="-4"/>
        </w:rPr>
        <w:t xml:space="preserve"> </w:t>
      </w:r>
      <w:r>
        <w:t>influenza</w:t>
      </w:r>
      <w:r>
        <w:rPr>
          <w:spacing w:val="-3"/>
        </w:rPr>
        <w:t xml:space="preserve"> </w:t>
      </w:r>
      <w:r>
        <w:t>virus</w:t>
      </w:r>
      <w:r>
        <w:rPr>
          <w:spacing w:val="-5"/>
        </w:rPr>
        <w:t xml:space="preserve"> </w:t>
      </w:r>
      <w:r>
        <w:t>type</w:t>
      </w:r>
      <w:r>
        <w:rPr>
          <w:spacing w:val="-5"/>
        </w:rPr>
        <w:t xml:space="preserve"> </w:t>
      </w:r>
      <w:r>
        <w:t>reported</w:t>
      </w:r>
      <w:r>
        <w:rPr>
          <w:spacing w:val="-4"/>
        </w:rPr>
        <w:t xml:space="preserve"> </w:t>
      </w:r>
      <w:r>
        <w:t>by</w:t>
      </w:r>
      <w:r>
        <w:rPr>
          <w:spacing w:val="-2"/>
        </w:rPr>
        <w:t xml:space="preserve"> </w:t>
      </w:r>
      <w:r>
        <w:t>public</w:t>
      </w:r>
      <w:r>
        <w:rPr>
          <w:spacing w:val="-3"/>
        </w:rPr>
        <w:t xml:space="preserve"> </w:t>
      </w:r>
      <w:r>
        <w:t>health</w:t>
      </w:r>
      <w:r>
        <w:rPr>
          <w:spacing w:val="-4"/>
        </w:rPr>
        <w:t xml:space="preserve"> </w:t>
      </w:r>
      <w:r>
        <w:t>laboratories</w:t>
      </w:r>
      <w:r>
        <w:rPr>
          <w:spacing w:val="-3"/>
        </w:rPr>
        <w:t xml:space="preserve"> </w:t>
      </w:r>
      <w:r>
        <w:t>continues</w:t>
      </w:r>
      <w:r>
        <w:rPr>
          <w:spacing w:val="-5"/>
        </w:rPr>
        <w:t xml:space="preserve"> </w:t>
      </w:r>
      <w:r>
        <w:t>to be influenza A, locally and nationally.</w:t>
      </w:r>
    </w:p>
    <w:p w14:paraId="2FF70804" w14:textId="77777777" w:rsidR="00E41D9D" w:rsidRDefault="00E41D9D" w:rsidP="00E41D9D">
      <w:pPr>
        <w:pStyle w:val="BodyText"/>
        <w:spacing w:before="1"/>
        <w:ind w:firstLine="0"/>
      </w:pPr>
    </w:p>
    <w:p w14:paraId="32FB4FE7" w14:textId="77777777" w:rsidR="00E41D9D" w:rsidRDefault="00E41D9D" w:rsidP="00E41D9D">
      <w:pPr>
        <w:pStyle w:val="ListParagraph"/>
        <w:widowControl w:val="0"/>
        <w:numPr>
          <w:ilvl w:val="1"/>
          <w:numId w:val="6"/>
        </w:numPr>
        <w:tabs>
          <w:tab w:val="left" w:pos="2160"/>
        </w:tabs>
        <w:autoSpaceDE w:val="0"/>
        <w:autoSpaceDN w:val="0"/>
        <w:spacing w:after="0" w:line="240" w:lineRule="auto"/>
        <w:ind w:right="565"/>
        <w:contextualSpacing w:val="0"/>
      </w:pPr>
      <w:r>
        <w:t>Influenza like illness (ILI) is defined as a fever (≥100°F) and cough and/or sore throat. ILI data is submitted weekly by inpatient and outpatient health services who have completed the onboarding process</w:t>
      </w:r>
      <w:r>
        <w:rPr>
          <w:spacing w:val="-4"/>
        </w:rPr>
        <w:t xml:space="preserve"> </w:t>
      </w:r>
      <w:r>
        <w:t>to</w:t>
      </w:r>
      <w:r>
        <w:rPr>
          <w:spacing w:val="-1"/>
        </w:rPr>
        <w:t xml:space="preserve"> </w:t>
      </w:r>
      <w:r>
        <w:t>be</w:t>
      </w:r>
      <w:r>
        <w:rPr>
          <w:spacing w:val="-4"/>
        </w:rPr>
        <w:t xml:space="preserve"> </w:t>
      </w:r>
      <w:r>
        <w:t>a</w:t>
      </w:r>
      <w:r>
        <w:rPr>
          <w:spacing w:val="-2"/>
        </w:rPr>
        <w:t xml:space="preserve"> </w:t>
      </w:r>
      <w:r>
        <w:t>sentinel</w:t>
      </w:r>
      <w:r>
        <w:rPr>
          <w:spacing w:val="-2"/>
        </w:rPr>
        <w:t xml:space="preserve"> </w:t>
      </w:r>
      <w:r>
        <w:t>surveillance</w:t>
      </w:r>
      <w:r>
        <w:rPr>
          <w:spacing w:val="-4"/>
        </w:rPr>
        <w:t xml:space="preserve"> </w:t>
      </w:r>
      <w:r>
        <w:t>provider.</w:t>
      </w:r>
      <w:r>
        <w:rPr>
          <w:spacing w:val="-2"/>
        </w:rPr>
        <w:t xml:space="preserve"> </w:t>
      </w:r>
      <w:r>
        <w:t>ILI</w:t>
      </w:r>
      <w:r>
        <w:rPr>
          <w:spacing w:val="-2"/>
        </w:rPr>
        <w:t xml:space="preserve"> </w:t>
      </w:r>
      <w:r>
        <w:t>activity</w:t>
      </w:r>
      <w:r>
        <w:rPr>
          <w:spacing w:val="-1"/>
        </w:rPr>
        <w:t xml:space="preserve"> </w:t>
      </w:r>
      <w:r>
        <w:t>levels</w:t>
      </w:r>
      <w:r>
        <w:rPr>
          <w:spacing w:val="-2"/>
        </w:rPr>
        <w:t xml:space="preserve"> </w:t>
      </w:r>
      <w:r>
        <w:t>use</w:t>
      </w:r>
      <w:r>
        <w:rPr>
          <w:spacing w:val="-4"/>
        </w:rPr>
        <w:t xml:space="preserve"> </w:t>
      </w:r>
      <w:r>
        <w:t>the</w:t>
      </w:r>
      <w:r>
        <w:rPr>
          <w:spacing w:val="-1"/>
        </w:rPr>
        <w:t xml:space="preserve"> </w:t>
      </w:r>
      <w:r>
        <w:t>proportion</w:t>
      </w:r>
      <w:r>
        <w:rPr>
          <w:spacing w:val="-3"/>
        </w:rPr>
        <w:t xml:space="preserve"> </w:t>
      </w:r>
      <w:r>
        <w:t>of</w:t>
      </w:r>
      <w:r>
        <w:rPr>
          <w:spacing w:val="-4"/>
        </w:rPr>
        <w:t xml:space="preserve"> </w:t>
      </w:r>
      <w:r>
        <w:t>outpatient</w:t>
      </w:r>
      <w:r>
        <w:rPr>
          <w:spacing w:val="-1"/>
        </w:rPr>
        <w:t xml:space="preserve"> </w:t>
      </w:r>
      <w:r>
        <w:t>visits</w:t>
      </w:r>
      <w:r>
        <w:rPr>
          <w:spacing w:val="-2"/>
        </w:rPr>
        <w:t xml:space="preserve"> </w:t>
      </w:r>
      <w:r>
        <w:t>to healthcare providers for respiratory illness, not laboratory confirmed influenza. ILI activity may capture patient visits due to other respiratory pathogens that cause similar symptoms to influenza.</w:t>
      </w:r>
    </w:p>
    <w:p w14:paraId="6E353193" w14:textId="77777777" w:rsidR="00E41D9D" w:rsidRDefault="00E41D9D" w:rsidP="00E41D9D">
      <w:pPr>
        <w:pStyle w:val="ListParagraph"/>
        <w:widowControl w:val="0"/>
        <w:numPr>
          <w:ilvl w:val="1"/>
          <w:numId w:val="6"/>
        </w:numPr>
        <w:tabs>
          <w:tab w:val="left" w:pos="2160"/>
        </w:tabs>
        <w:autoSpaceDE w:val="0"/>
        <w:autoSpaceDN w:val="0"/>
        <w:spacing w:before="268" w:after="0" w:line="240" w:lineRule="auto"/>
        <w:ind w:right="779"/>
        <w:contextualSpacing w:val="0"/>
      </w:pPr>
      <w:r>
        <w:t>Churchill,</w:t>
      </w:r>
      <w:r>
        <w:rPr>
          <w:spacing w:val="-2"/>
        </w:rPr>
        <w:t xml:space="preserve"> </w:t>
      </w:r>
      <w:r>
        <w:t>Pershing,</w:t>
      </w:r>
      <w:r>
        <w:rPr>
          <w:spacing w:val="-4"/>
        </w:rPr>
        <w:t xml:space="preserve"> </w:t>
      </w:r>
      <w:r>
        <w:t>Mineral</w:t>
      </w:r>
      <w:r>
        <w:rPr>
          <w:spacing w:val="-2"/>
        </w:rPr>
        <w:t xml:space="preserve"> </w:t>
      </w:r>
      <w:r>
        <w:t>and</w:t>
      </w:r>
      <w:r>
        <w:rPr>
          <w:spacing w:val="-3"/>
        </w:rPr>
        <w:t xml:space="preserve"> </w:t>
      </w:r>
      <w:r>
        <w:t>Eureka</w:t>
      </w:r>
      <w:r>
        <w:rPr>
          <w:spacing w:val="-4"/>
        </w:rPr>
        <w:t xml:space="preserve"> </w:t>
      </w:r>
      <w:r>
        <w:t>Counties</w:t>
      </w:r>
      <w:r>
        <w:rPr>
          <w:spacing w:val="-2"/>
        </w:rPr>
        <w:t xml:space="preserve"> </w:t>
      </w:r>
      <w:r>
        <w:t>present</w:t>
      </w:r>
      <w:r>
        <w:rPr>
          <w:spacing w:val="-1"/>
        </w:rPr>
        <w:t xml:space="preserve"> </w:t>
      </w:r>
      <w:r>
        <w:t>ILI</w:t>
      </w:r>
      <w:r>
        <w:rPr>
          <w:spacing w:val="-2"/>
        </w:rPr>
        <w:t xml:space="preserve"> </w:t>
      </w:r>
      <w:r>
        <w:t>at</w:t>
      </w:r>
      <w:r>
        <w:rPr>
          <w:spacing w:val="-4"/>
        </w:rPr>
        <w:t xml:space="preserve"> </w:t>
      </w:r>
      <w:r>
        <w:t>2.86%,</w:t>
      </w:r>
      <w:r>
        <w:rPr>
          <w:spacing w:val="-4"/>
        </w:rPr>
        <w:t xml:space="preserve"> </w:t>
      </w:r>
      <w:r>
        <w:t>which</w:t>
      </w:r>
      <w:r>
        <w:rPr>
          <w:spacing w:val="-3"/>
        </w:rPr>
        <w:t xml:space="preserve"> </w:t>
      </w:r>
      <w:r>
        <w:t>is</w:t>
      </w:r>
      <w:r>
        <w:rPr>
          <w:spacing w:val="-2"/>
        </w:rPr>
        <w:t xml:space="preserve"> </w:t>
      </w:r>
      <w:r>
        <w:t>less</w:t>
      </w:r>
      <w:r>
        <w:rPr>
          <w:spacing w:val="-2"/>
        </w:rPr>
        <w:t xml:space="preserve"> </w:t>
      </w:r>
      <w:r>
        <w:t>than</w:t>
      </w:r>
      <w:r>
        <w:rPr>
          <w:spacing w:val="-3"/>
        </w:rPr>
        <w:t xml:space="preserve"> </w:t>
      </w:r>
      <w:r>
        <w:t>the</w:t>
      </w:r>
      <w:r>
        <w:rPr>
          <w:spacing w:val="-4"/>
        </w:rPr>
        <w:t xml:space="preserve"> </w:t>
      </w:r>
      <w:r>
        <w:t>State</w:t>
      </w:r>
      <w:r>
        <w:rPr>
          <w:spacing w:val="-1"/>
        </w:rPr>
        <w:t xml:space="preserve"> </w:t>
      </w:r>
      <w:r>
        <w:t xml:space="preserve">and below the National baseline. The State of Nevada presents ILI at 3.7% and National baseline is </w:t>
      </w:r>
      <w:proofErr w:type="gramStart"/>
      <w:r>
        <w:t>4.3%</w:t>
      </w:r>
      <w:proofErr w:type="gramEnd"/>
    </w:p>
    <w:p w14:paraId="09BBBA62" w14:textId="77777777" w:rsidR="00E41D9D" w:rsidRDefault="00E41D9D" w:rsidP="00E41D9D">
      <w:pPr>
        <w:pStyle w:val="BodyText"/>
        <w:spacing w:before="61"/>
        <w:ind w:firstLine="0"/>
        <w:rPr>
          <w:sz w:val="20"/>
        </w:rPr>
      </w:pPr>
      <w:r>
        <w:rPr>
          <w:noProof/>
        </w:rPr>
        <w:lastRenderedPageBreak/>
        <w:drawing>
          <wp:anchor distT="0" distB="0" distL="0" distR="0" simplePos="0" relativeHeight="251671552" behindDoc="1" locked="0" layoutInCell="1" allowOverlap="1" wp14:anchorId="01E9FD53" wp14:editId="08A803B7">
            <wp:simplePos x="0" y="0"/>
            <wp:positionH relativeFrom="page">
              <wp:posOffset>1559212</wp:posOffset>
            </wp:positionH>
            <wp:positionV relativeFrom="paragraph">
              <wp:posOffset>209621</wp:posOffset>
            </wp:positionV>
            <wp:extent cx="4691945" cy="2499741"/>
            <wp:effectExtent l="0" t="0" r="0" b="0"/>
            <wp:wrapTopAndBottom/>
            <wp:docPr id="15" name="Image 15" descr="A map of the united state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map of the united states  Description automatically generated "/>
                    <pic:cNvPicPr/>
                  </pic:nvPicPr>
                  <pic:blipFill>
                    <a:blip r:embed="rId18" cstate="print"/>
                    <a:stretch>
                      <a:fillRect/>
                    </a:stretch>
                  </pic:blipFill>
                  <pic:spPr>
                    <a:xfrm>
                      <a:off x="0" y="0"/>
                      <a:ext cx="4691945" cy="2499741"/>
                    </a:xfrm>
                    <a:prstGeom prst="rect">
                      <a:avLst/>
                    </a:prstGeom>
                  </pic:spPr>
                </pic:pic>
              </a:graphicData>
            </a:graphic>
          </wp:anchor>
        </w:drawing>
      </w:r>
    </w:p>
    <w:p w14:paraId="4107A9C9" w14:textId="34EF55EF" w:rsidR="00E41D9D" w:rsidRDefault="00E41D9D" w:rsidP="00B264F3">
      <w:pPr>
        <w:rPr>
          <w:rStyle w:val="SubtleEmphasis"/>
          <w:i w:val="0"/>
          <w:iCs w:val="0"/>
        </w:rPr>
      </w:pPr>
    </w:p>
    <w:p w14:paraId="5CC07C9A" w14:textId="5F790FED" w:rsidR="00E41D9D" w:rsidRDefault="00E41D9D" w:rsidP="00B264F3">
      <w:pPr>
        <w:rPr>
          <w:rStyle w:val="SubtleEmphasis"/>
          <w:i w:val="0"/>
          <w:iCs w:val="0"/>
        </w:rPr>
      </w:pPr>
    </w:p>
    <w:p w14:paraId="4264CF83" w14:textId="3079BB51" w:rsidR="00E41D9D" w:rsidRDefault="00E41D9D" w:rsidP="00B264F3">
      <w:pPr>
        <w:rPr>
          <w:rStyle w:val="SubtleEmphasis"/>
          <w:i w:val="0"/>
          <w:iCs w:val="0"/>
        </w:rPr>
      </w:pPr>
    </w:p>
    <w:p w14:paraId="4913ED63" w14:textId="1C86DC70" w:rsidR="00E41D9D" w:rsidRDefault="00E41D9D" w:rsidP="00B264F3">
      <w:pPr>
        <w:rPr>
          <w:rStyle w:val="SubtleEmphasis"/>
          <w:i w:val="0"/>
          <w:iCs w:val="0"/>
        </w:rPr>
      </w:pPr>
    </w:p>
    <w:p w14:paraId="3B942CD3" w14:textId="77777777" w:rsidR="00E41D9D" w:rsidRDefault="00E41D9D" w:rsidP="00E41D9D">
      <w:pPr>
        <w:pStyle w:val="ListParagraph"/>
        <w:widowControl w:val="0"/>
        <w:numPr>
          <w:ilvl w:val="1"/>
          <w:numId w:val="6"/>
        </w:numPr>
        <w:tabs>
          <w:tab w:val="left" w:pos="2160"/>
        </w:tabs>
        <w:autoSpaceDE w:val="0"/>
        <w:autoSpaceDN w:val="0"/>
        <w:spacing w:after="0" w:line="242" w:lineRule="auto"/>
        <w:ind w:right="1345"/>
        <w:contextualSpacing w:val="0"/>
      </w:pPr>
      <w:r>
        <w:t>All</w:t>
      </w:r>
      <w:r>
        <w:rPr>
          <w:spacing w:val="-2"/>
        </w:rPr>
        <w:t xml:space="preserve"> </w:t>
      </w:r>
      <w:r>
        <w:t>four</w:t>
      </w:r>
      <w:r>
        <w:rPr>
          <w:spacing w:val="-2"/>
        </w:rPr>
        <w:t xml:space="preserve"> </w:t>
      </w:r>
      <w:r>
        <w:t>counties</w:t>
      </w:r>
      <w:r>
        <w:rPr>
          <w:spacing w:val="-4"/>
        </w:rPr>
        <w:t xml:space="preserve"> </w:t>
      </w:r>
      <w:r>
        <w:t>and</w:t>
      </w:r>
      <w:r>
        <w:rPr>
          <w:spacing w:val="-3"/>
        </w:rPr>
        <w:t xml:space="preserve"> </w:t>
      </w:r>
      <w:r>
        <w:t>the</w:t>
      </w:r>
      <w:r>
        <w:rPr>
          <w:spacing w:val="-1"/>
        </w:rPr>
        <w:t xml:space="preserve"> </w:t>
      </w:r>
      <w:r>
        <w:t>State</w:t>
      </w:r>
      <w:r>
        <w:rPr>
          <w:spacing w:val="-4"/>
        </w:rPr>
        <w:t xml:space="preserve"> </w:t>
      </w:r>
      <w:r>
        <w:t>of</w:t>
      </w:r>
      <w:r>
        <w:rPr>
          <w:spacing w:val="-2"/>
        </w:rPr>
        <w:t xml:space="preserve"> </w:t>
      </w:r>
      <w:r>
        <w:t>Nevada</w:t>
      </w:r>
      <w:r>
        <w:rPr>
          <w:spacing w:val="-1"/>
        </w:rPr>
        <w:t xml:space="preserve"> </w:t>
      </w:r>
      <w:r>
        <w:t>are</w:t>
      </w:r>
      <w:r>
        <w:rPr>
          <w:spacing w:val="-1"/>
        </w:rPr>
        <w:t xml:space="preserve"> </w:t>
      </w:r>
      <w:r>
        <w:t>in</w:t>
      </w:r>
      <w:r>
        <w:rPr>
          <w:spacing w:val="-3"/>
        </w:rPr>
        <w:t xml:space="preserve"> </w:t>
      </w:r>
      <w:r>
        <w:t>level</w:t>
      </w:r>
      <w:r>
        <w:rPr>
          <w:spacing w:val="-7"/>
        </w:rPr>
        <w:t xml:space="preserve"> </w:t>
      </w:r>
      <w:r>
        <w:rPr>
          <w:color w:val="000000"/>
          <w:highlight w:val="yellow"/>
        </w:rPr>
        <w:t>HIGH</w:t>
      </w:r>
      <w:r>
        <w:rPr>
          <w:color w:val="000000"/>
          <w:spacing w:val="-3"/>
        </w:rPr>
        <w:t xml:space="preserve"> </w:t>
      </w:r>
      <w:r>
        <w:rPr>
          <w:color w:val="000000"/>
        </w:rPr>
        <w:t>for</w:t>
      </w:r>
      <w:r>
        <w:rPr>
          <w:color w:val="000000"/>
          <w:spacing w:val="-2"/>
        </w:rPr>
        <w:t xml:space="preserve"> </w:t>
      </w:r>
      <w:r>
        <w:rPr>
          <w:color w:val="000000"/>
        </w:rPr>
        <w:t>Influenza</w:t>
      </w:r>
      <w:r>
        <w:rPr>
          <w:color w:val="000000"/>
          <w:spacing w:val="-2"/>
        </w:rPr>
        <w:t xml:space="preserve"> </w:t>
      </w:r>
      <w:r>
        <w:rPr>
          <w:color w:val="000000"/>
        </w:rPr>
        <w:t>like</w:t>
      </w:r>
      <w:r>
        <w:rPr>
          <w:color w:val="000000"/>
          <w:spacing w:val="-1"/>
        </w:rPr>
        <w:t xml:space="preserve"> </w:t>
      </w:r>
      <w:r>
        <w:rPr>
          <w:color w:val="000000"/>
        </w:rPr>
        <w:t>illness</w:t>
      </w:r>
      <w:r>
        <w:rPr>
          <w:color w:val="000000"/>
          <w:spacing w:val="-2"/>
        </w:rPr>
        <w:t xml:space="preserve"> </w:t>
      </w:r>
      <w:r>
        <w:rPr>
          <w:color w:val="000000"/>
        </w:rPr>
        <w:t>(ILI)</w:t>
      </w:r>
      <w:r>
        <w:rPr>
          <w:color w:val="000000"/>
          <w:spacing w:val="-4"/>
        </w:rPr>
        <w:t xml:space="preserve"> </w:t>
      </w:r>
      <w:r>
        <w:rPr>
          <w:color w:val="000000"/>
        </w:rPr>
        <w:t>per</w:t>
      </w:r>
      <w:r>
        <w:rPr>
          <w:color w:val="000000"/>
          <w:spacing w:val="-2"/>
        </w:rPr>
        <w:t xml:space="preserve"> </w:t>
      </w:r>
      <w:r>
        <w:rPr>
          <w:color w:val="000000"/>
        </w:rPr>
        <w:t>CDC community transmission levels currently. (Data only available until January 20</w:t>
      </w:r>
      <w:r>
        <w:rPr>
          <w:color w:val="000000"/>
          <w:vertAlign w:val="superscript"/>
        </w:rPr>
        <w:t>th</w:t>
      </w:r>
      <w:r>
        <w:rPr>
          <w:color w:val="000000"/>
        </w:rPr>
        <w:t>)</w:t>
      </w:r>
    </w:p>
    <w:p w14:paraId="3E886B80" w14:textId="77777777" w:rsidR="00E41D9D" w:rsidRDefault="00E41D9D" w:rsidP="00E41D9D">
      <w:pPr>
        <w:pStyle w:val="ListParagraph"/>
        <w:widowControl w:val="0"/>
        <w:numPr>
          <w:ilvl w:val="1"/>
          <w:numId w:val="6"/>
        </w:numPr>
        <w:tabs>
          <w:tab w:val="left" w:pos="2160"/>
        </w:tabs>
        <w:autoSpaceDE w:val="0"/>
        <w:autoSpaceDN w:val="0"/>
        <w:spacing w:before="266" w:after="0" w:line="279" w:lineRule="exact"/>
        <w:ind w:hanging="360"/>
        <w:contextualSpacing w:val="0"/>
      </w:pPr>
      <w:r>
        <w:t>There</w:t>
      </w:r>
      <w:r>
        <w:rPr>
          <w:spacing w:val="-5"/>
        </w:rPr>
        <w:t xml:space="preserve"> </w:t>
      </w:r>
      <w:r>
        <w:t>four</w:t>
      </w:r>
      <w:r>
        <w:rPr>
          <w:spacing w:val="-4"/>
        </w:rPr>
        <w:t xml:space="preserve"> </w:t>
      </w:r>
      <w:r>
        <w:t>sentinel</w:t>
      </w:r>
      <w:r>
        <w:rPr>
          <w:spacing w:val="-3"/>
        </w:rPr>
        <w:t xml:space="preserve"> </w:t>
      </w:r>
      <w:r>
        <w:t>providers</w:t>
      </w:r>
      <w:r>
        <w:rPr>
          <w:spacing w:val="-4"/>
        </w:rPr>
        <w:t xml:space="preserve"> </w:t>
      </w:r>
      <w:r>
        <w:t>that</w:t>
      </w:r>
      <w:r>
        <w:rPr>
          <w:spacing w:val="-2"/>
        </w:rPr>
        <w:t xml:space="preserve"> </w:t>
      </w:r>
      <w:r>
        <w:t>provide</w:t>
      </w:r>
      <w:r>
        <w:rPr>
          <w:spacing w:val="-3"/>
        </w:rPr>
        <w:t xml:space="preserve"> </w:t>
      </w:r>
      <w:r>
        <w:t>this</w:t>
      </w:r>
      <w:r>
        <w:rPr>
          <w:spacing w:val="-3"/>
        </w:rPr>
        <w:t xml:space="preserve"> </w:t>
      </w:r>
      <w:r>
        <w:t>data</w:t>
      </w:r>
      <w:r>
        <w:rPr>
          <w:spacing w:val="-4"/>
        </w:rPr>
        <w:t xml:space="preserve"> </w:t>
      </w:r>
      <w:r>
        <w:t>for</w:t>
      </w:r>
      <w:r>
        <w:rPr>
          <w:spacing w:val="-5"/>
        </w:rPr>
        <w:t xml:space="preserve"> </w:t>
      </w:r>
      <w:r>
        <w:t>the</w:t>
      </w:r>
      <w:r>
        <w:rPr>
          <w:spacing w:val="-3"/>
        </w:rPr>
        <w:t xml:space="preserve"> </w:t>
      </w:r>
      <w:r>
        <w:t>four</w:t>
      </w:r>
      <w:r>
        <w:rPr>
          <w:spacing w:val="-3"/>
        </w:rPr>
        <w:t xml:space="preserve"> </w:t>
      </w:r>
      <w:r>
        <w:rPr>
          <w:spacing w:val="-2"/>
        </w:rPr>
        <w:t>Counties:</w:t>
      </w:r>
    </w:p>
    <w:p w14:paraId="1290E6F8" w14:textId="77777777" w:rsidR="00E41D9D" w:rsidRDefault="00E41D9D" w:rsidP="00E41D9D">
      <w:pPr>
        <w:pStyle w:val="ListParagraph"/>
        <w:widowControl w:val="0"/>
        <w:numPr>
          <w:ilvl w:val="2"/>
          <w:numId w:val="6"/>
        </w:numPr>
        <w:tabs>
          <w:tab w:val="left" w:pos="2880"/>
        </w:tabs>
        <w:autoSpaceDE w:val="0"/>
        <w:autoSpaceDN w:val="0"/>
        <w:spacing w:after="0" w:line="268" w:lineRule="exact"/>
        <w:ind w:left="2880" w:hanging="360"/>
        <w:contextualSpacing w:val="0"/>
      </w:pPr>
      <w:r>
        <w:t>Banner</w:t>
      </w:r>
      <w:r>
        <w:rPr>
          <w:spacing w:val="-7"/>
        </w:rPr>
        <w:t xml:space="preserve"> </w:t>
      </w:r>
      <w:r>
        <w:t>Churchill</w:t>
      </w:r>
      <w:r>
        <w:rPr>
          <w:spacing w:val="-7"/>
        </w:rPr>
        <w:t xml:space="preserve"> </w:t>
      </w:r>
      <w:r>
        <w:t>Community</w:t>
      </w:r>
      <w:r>
        <w:rPr>
          <w:spacing w:val="-5"/>
        </w:rPr>
        <w:t xml:space="preserve"> </w:t>
      </w:r>
      <w:r>
        <w:rPr>
          <w:spacing w:val="-2"/>
        </w:rPr>
        <w:t>Hospital</w:t>
      </w:r>
    </w:p>
    <w:p w14:paraId="5BF966EC"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Pershing</w:t>
      </w:r>
      <w:r>
        <w:rPr>
          <w:spacing w:val="-6"/>
        </w:rPr>
        <w:t xml:space="preserve"> </w:t>
      </w:r>
      <w:r>
        <w:t>General</w:t>
      </w:r>
      <w:r>
        <w:rPr>
          <w:spacing w:val="-4"/>
        </w:rPr>
        <w:t xml:space="preserve"> </w:t>
      </w:r>
      <w:r>
        <w:rPr>
          <w:spacing w:val="-2"/>
        </w:rPr>
        <w:t>Hospital</w:t>
      </w:r>
    </w:p>
    <w:p w14:paraId="09EE59BC" w14:textId="77777777" w:rsidR="00E41D9D" w:rsidRDefault="00E41D9D" w:rsidP="00E41D9D">
      <w:pPr>
        <w:pStyle w:val="ListParagraph"/>
        <w:widowControl w:val="0"/>
        <w:numPr>
          <w:ilvl w:val="2"/>
          <w:numId w:val="6"/>
        </w:numPr>
        <w:tabs>
          <w:tab w:val="left" w:pos="2880"/>
        </w:tabs>
        <w:autoSpaceDE w:val="0"/>
        <w:autoSpaceDN w:val="0"/>
        <w:spacing w:before="1" w:after="0" w:line="240" w:lineRule="auto"/>
        <w:ind w:left="2880" w:hanging="360"/>
        <w:contextualSpacing w:val="0"/>
      </w:pPr>
      <w:r>
        <w:t>Renown</w:t>
      </w:r>
      <w:r>
        <w:rPr>
          <w:spacing w:val="-4"/>
        </w:rPr>
        <w:t xml:space="preserve"> </w:t>
      </w:r>
      <w:r>
        <w:t>Urgent</w:t>
      </w:r>
      <w:r>
        <w:rPr>
          <w:spacing w:val="-4"/>
        </w:rPr>
        <w:t xml:space="preserve"> </w:t>
      </w:r>
      <w:r>
        <w:t>Care</w:t>
      </w:r>
      <w:r>
        <w:rPr>
          <w:spacing w:val="-5"/>
        </w:rPr>
        <w:t xml:space="preserve"> </w:t>
      </w:r>
      <w:r>
        <w:t>–</w:t>
      </w:r>
      <w:r>
        <w:rPr>
          <w:spacing w:val="-1"/>
        </w:rPr>
        <w:t xml:space="preserve"> </w:t>
      </w:r>
      <w:r>
        <w:rPr>
          <w:spacing w:val="-2"/>
        </w:rPr>
        <w:t>Fallon</w:t>
      </w:r>
    </w:p>
    <w:p w14:paraId="17F5274A"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Mt.</w:t>
      </w:r>
      <w:r>
        <w:rPr>
          <w:spacing w:val="-4"/>
        </w:rPr>
        <w:t xml:space="preserve"> </w:t>
      </w:r>
      <w:r>
        <w:t>Grant</w:t>
      </w:r>
      <w:r>
        <w:rPr>
          <w:spacing w:val="-6"/>
        </w:rPr>
        <w:t xml:space="preserve"> </w:t>
      </w:r>
      <w:r>
        <w:t>General</w:t>
      </w:r>
      <w:r>
        <w:rPr>
          <w:spacing w:val="-3"/>
        </w:rPr>
        <w:t xml:space="preserve"> </w:t>
      </w:r>
      <w:r>
        <w:rPr>
          <w:spacing w:val="-2"/>
        </w:rPr>
        <w:t>Hospital</w:t>
      </w:r>
    </w:p>
    <w:p w14:paraId="32F0F8E2" w14:textId="77777777" w:rsidR="00E41D9D" w:rsidRDefault="00E41D9D" w:rsidP="00E41D9D">
      <w:pPr>
        <w:pStyle w:val="BodyText"/>
        <w:ind w:firstLine="0"/>
        <w:rPr>
          <w:sz w:val="20"/>
        </w:rPr>
      </w:pPr>
    </w:p>
    <w:p w14:paraId="6188B604" w14:textId="77777777" w:rsidR="00E41D9D" w:rsidRDefault="00E41D9D" w:rsidP="00E41D9D">
      <w:pPr>
        <w:pStyle w:val="BodyText"/>
        <w:ind w:firstLine="0"/>
        <w:rPr>
          <w:sz w:val="20"/>
        </w:rPr>
      </w:pPr>
    </w:p>
    <w:p w14:paraId="54BB8EF8" w14:textId="77777777" w:rsidR="00E41D9D" w:rsidRDefault="00E41D9D" w:rsidP="00E41D9D">
      <w:pPr>
        <w:pStyle w:val="BodyText"/>
        <w:spacing w:before="156"/>
        <w:ind w:firstLine="0"/>
        <w:rPr>
          <w:sz w:val="20"/>
        </w:rPr>
      </w:pPr>
      <w:r>
        <w:rPr>
          <w:noProof/>
        </w:rPr>
        <mc:AlternateContent>
          <mc:Choice Requires="wps">
            <w:drawing>
              <wp:anchor distT="0" distB="0" distL="0" distR="0" simplePos="0" relativeHeight="251673600" behindDoc="1" locked="0" layoutInCell="1" allowOverlap="1" wp14:anchorId="36A95E47" wp14:editId="1A929B64">
                <wp:simplePos x="0" y="0"/>
                <wp:positionH relativeFrom="page">
                  <wp:posOffset>200025</wp:posOffset>
                </wp:positionH>
                <wp:positionV relativeFrom="paragraph">
                  <wp:posOffset>275927</wp:posOffset>
                </wp:positionV>
                <wp:extent cx="7353300" cy="3429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342900"/>
                        </a:xfrm>
                        <a:prstGeom prst="rect">
                          <a:avLst/>
                        </a:prstGeom>
                        <a:solidFill>
                          <a:srgbClr val="4471C4"/>
                        </a:solidFill>
                        <a:ln w="12700">
                          <a:solidFill>
                            <a:srgbClr val="2E528F"/>
                          </a:solidFill>
                          <a:prstDash val="solid"/>
                        </a:ln>
                      </wps:spPr>
                      <wps:txbx>
                        <w:txbxContent>
                          <w:p w14:paraId="71AAABF8" w14:textId="77777777" w:rsidR="00E41D9D" w:rsidRDefault="00E41D9D" w:rsidP="00E41D9D">
                            <w:pPr>
                              <w:spacing w:before="71"/>
                              <w:ind w:left="142"/>
                              <w:rPr>
                                <w:rFonts w:ascii="Calibri Light"/>
                                <w:color w:val="000000"/>
                                <w:sz w:val="32"/>
                              </w:rPr>
                            </w:pPr>
                            <w:r>
                              <w:rPr>
                                <w:rFonts w:ascii="Calibri Light"/>
                                <w:color w:val="FFFFFF"/>
                                <w:spacing w:val="-2"/>
                                <w:sz w:val="32"/>
                              </w:rPr>
                              <w:t>COVID-</w:t>
                            </w:r>
                            <w:r>
                              <w:rPr>
                                <w:rFonts w:ascii="Calibri Light"/>
                                <w:color w:val="FFFFFF"/>
                                <w:spacing w:val="-5"/>
                                <w:sz w:val="32"/>
                              </w:rPr>
                              <w:t>19</w:t>
                            </w:r>
                          </w:p>
                        </w:txbxContent>
                      </wps:txbx>
                      <wps:bodyPr wrap="square" lIns="0" tIns="0" rIns="0" bIns="0" rtlCol="0">
                        <a:noAutofit/>
                      </wps:bodyPr>
                    </wps:wsp>
                  </a:graphicData>
                </a:graphic>
              </wp:anchor>
            </w:drawing>
          </mc:Choice>
          <mc:Fallback>
            <w:pict>
              <v:shape w14:anchorId="36A95E47" id="Textbox 20" o:spid="_x0000_s1029" type="#_x0000_t202" style="position:absolute;margin-left:15.75pt;margin-top:21.75pt;width:579pt;height:27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" fillcolor="#4471c4" strokecolor="#2e528f" strokeweight="1pt">
                <v:path arrowok="t"/>
                <v:textbox inset="0,0,0,0">
                  <w:txbxContent>
                    <w:p w14:paraId="71AAABF8" w14:textId="77777777" w:rsidR="00E41D9D" w:rsidRDefault="00E41D9D" w:rsidP="00E41D9D">
                      <w:pPr>
                        <w:spacing w:before="71"/>
                        <w:ind w:left="142"/>
                        <w:rPr>
                          <w:rFonts w:ascii="Calibri Light"/>
                          <w:color w:val="000000"/>
                          <w:sz w:val="32"/>
                        </w:rPr>
                      </w:pPr>
                      <w:r>
                        <w:rPr>
                          <w:rFonts w:ascii="Calibri Light"/>
                          <w:color w:val="FFFFFF"/>
                          <w:spacing w:val="-2"/>
                          <w:sz w:val="32"/>
                        </w:rPr>
                        <w:t>COVID-</w:t>
                      </w:r>
                      <w:r>
                        <w:rPr>
                          <w:rFonts w:ascii="Calibri Light"/>
                          <w:color w:val="FFFFFF"/>
                          <w:spacing w:val="-5"/>
                          <w:sz w:val="32"/>
                        </w:rPr>
                        <w:t>19</w:t>
                      </w:r>
                    </w:p>
                  </w:txbxContent>
                </v:textbox>
                <w10:wrap type="topAndBottom" anchorx="page"/>
              </v:shape>
            </w:pict>
          </mc:Fallback>
        </mc:AlternateContent>
      </w:r>
    </w:p>
    <w:p w14:paraId="3A689FED" w14:textId="77777777" w:rsidR="00E41D9D" w:rsidRDefault="00E41D9D" w:rsidP="00E41D9D">
      <w:pPr>
        <w:pStyle w:val="BodyText"/>
        <w:spacing w:before="69"/>
        <w:ind w:firstLine="0"/>
      </w:pPr>
    </w:p>
    <w:p w14:paraId="5ACC2D26" w14:textId="77777777" w:rsidR="00E41D9D" w:rsidRDefault="00E41D9D" w:rsidP="00E41D9D">
      <w:pPr>
        <w:pStyle w:val="ListParagraph"/>
        <w:widowControl w:val="0"/>
        <w:numPr>
          <w:ilvl w:val="1"/>
          <w:numId w:val="6"/>
        </w:numPr>
        <w:tabs>
          <w:tab w:val="left" w:pos="2160"/>
        </w:tabs>
        <w:autoSpaceDE w:val="0"/>
        <w:autoSpaceDN w:val="0"/>
        <w:spacing w:after="0" w:line="279" w:lineRule="exact"/>
        <w:ind w:hanging="360"/>
        <w:contextualSpacing w:val="0"/>
      </w:pPr>
      <w:r>
        <w:t>47</w:t>
      </w:r>
      <w:r>
        <w:rPr>
          <w:spacing w:val="-6"/>
        </w:rPr>
        <w:t xml:space="preserve"> </w:t>
      </w:r>
      <w:r>
        <w:t>new</w:t>
      </w:r>
      <w:r>
        <w:rPr>
          <w:spacing w:val="-6"/>
        </w:rPr>
        <w:t xml:space="preserve"> </w:t>
      </w:r>
      <w:r>
        <w:t>confirmed</w:t>
      </w:r>
      <w:r>
        <w:rPr>
          <w:spacing w:val="-6"/>
        </w:rPr>
        <w:t xml:space="preserve"> </w:t>
      </w:r>
      <w:r>
        <w:t>COVID-19</w:t>
      </w:r>
      <w:r>
        <w:rPr>
          <w:spacing w:val="-3"/>
        </w:rPr>
        <w:t xml:space="preserve"> </w:t>
      </w:r>
      <w:r>
        <w:t>cases</w:t>
      </w:r>
      <w:r>
        <w:rPr>
          <w:spacing w:val="-4"/>
        </w:rPr>
        <w:t xml:space="preserve"> </w:t>
      </w:r>
      <w:r>
        <w:rPr>
          <w:spacing w:val="-2"/>
        </w:rPr>
        <w:t>(PCR).</w:t>
      </w:r>
    </w:p>
    <w:p w14:paraId="65ECF3C7" w14:textId="77777777" w:rsidR="00E41D9D" w:rsidRDefault="00E41D9D" w:rsidP="00E41D9D">
      <w:pPr>
        <w:pStyle w:val="ListParagraph"/>
        <w:widowControl w:val="0"/>
        <w:numPr>
          <w:ilvl w:val="2"/>
          <w:numId w:val="6"/>
        </w:numPr>
        <w:tabs>
          <w:tab w:val="left" w:pos="2880"/>
        </w:tabs>
        <w:autoSpaceDE w:val="0"/>
        <w:autoSpaceDN w:val="0"/>
        <w:spacing w:after="0" w:line="268" w:lineRule="exact"/>
        <w:ind w:left="2880" w:hanging="360"/>
        <w:contextualSpacing w:val="0"/>
      </w:pPr>
      <w:r>
        <w:t>35</w:t>
      </w:r>
      <w:r>
        <w:rPr>
          <w:spacing w:val="-4"/>
        </w:rPr>
        <w:t xml:space="preserve"> </w:t>
      </w:r>
      <w:r>
        <w:t>cases</w:t>
      </w:r>
      <w:r>
        <w:rPr>
          <w:spacing w:val="-5"/>
        </w:rPr>
        <w:t xml:space="preserve"> </w:t>
      </w:r>
      <w:r>
        <w:t>from</w:t>
      </w:r>
      <w:r>
        <w:rPr>
          <w:spacing w:val="-4"/>
        </w:rPr>
        <w:t xml:space="preserve"> </w:t>
      </w:r>
      <w:r>
        <w:t>Churchill</w:t>
      </w:r>
      <w:r>
        <w:rPr>
          <w:spacing w:val="-3"/>
        </w:rPr>
        <w:t xml:space="preserve"> </w:t>
      </w:r>
      <w:r>
        <w:rPr>
          <w:spacing w:val="-2"/>
        </w:rPr>
        <w:t>County</w:t>
      </w:r>
    </w:p>
    <w:p w14:paraId="4E51057D"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lastRenderedPageBreak/>
        <w:t>0</w:t>
      </w:r>
      <w:r>
        <w:rPr>
          <w:spacing w:val="-3"/>
        </w:rPr>
        <w:t xml:space="preserve"> </w:t>
      </w:r>
      <w:r>
        <w:t>cases</w:t>
      </w:r>
      <w:r>
        <w:rPr>
          <w:spacing w:val="-3"/>
        </w:rPr>
        <w:t xml:space="preserve"> </w:t>
      </w:r>
      <w:r>
        <w:t>from</w:t>
      </w:r>
      <w:r>
        <w:rPr>
          <w:spacing w:val="-3"/>
        </w:rPr>
        <w:t xml:space="preserve"> </w:t>
      </w:r>
      <w:r>
        <w:t>Eureka</w:t>
      </w:r>
      <w:r>
        <w:rPr>
          <w:spacing w:val="-3"/>
        </w:rPr>
        <w:t xml:space="preserve"> </w:t>
      </w:r>
      <w:r>
        <w:rPr>
          <w:spacing w:val="-2"/>
        </w:rPr>
        <w:t>County</w:t>
      </w:r>
    </w:p>
    <w:p w14:paraId="154C7157"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2</w:t>
      </w:r>
      <w:r>
        <w:rPr>
          <w:spacing w:val="-4"/>
        </w:rPr>
        <w:t xml:space="preserve"> </w:t>
      </w:r>
      <w:r>
        <w:t>cases</w:t>
      </w:r>
      <w:r>
        <w:rPr>
          <w:spacing w:val="-4"/>
        </w:rPr>
        <w:t xml:space="preserve"> </w:t>
      </w:r>
      <w:r>
        <w:t>from</w:t>
      </w:r>
      <w:r>
        <w:rPr>
          <w:spacing w:val="-3"/>
        </w:rPr>
        <w:t xml:space="preserve"> </w:t>
      </w:r>
      <w:r>
        <w:t>Pershing</w:t>
      </w:r>
      <w:r>
        <w:rPr>
          <w:spacing w:val="-4"/>
        </w:rPr>
        <w:t xml:space="preserve"> </w:t>
      </w:r>
      <w:r>
        <w:rPr>
          <w:spacing w:val="-2"/>
        </w:rPr>
        <w:t>County</w:t>
      </w:r>
    </w:p>
    <w:p w14:paraId="30A4E3C8"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hanging="360"/>
        <w:contextualSpacing w:val="0"/>
      </w:pPr>
      <w:r>
        <w:t>10</w:t>
      </w:r>
      <w:r>
        <w:rPr>
          <w:spacing w:val="-4"/>
        </w:rPr>
        <w:t xml:space="preserve"> </w:t>
      </w:r>
      <w:r>
        <w:t>cases</w:t>
      </w:r>
      <w:r>
        <w:rPr>
          <w:spacing w:val="-4"/>
        </w:rPr>
        <w:t xml:space="preserve"> </w:t>
      </w:r>
      <w:r>
        <w:t>from</w:t>
      </w:r>
      <w:r>
        <w:rPr>
          <w:spacing w:val="-3"/>
        </w:rPr>
        <w:t xml:space="preserve"> </w:t>
      </w:r>
      <w:r>
        <w:t>Mineral</w:t>
      </w:r>
      <w:r>
        <w:rPr>
          <w:spacing w:val="-4"/>
        </w:rPr>
        <w:t xml:space="preserve"> </w:t>
      </w:r>
      <w:r>
        <w:rPr>
          <w:spacing w:val="-2"/>
        </w:rPr>
        <w:t>County</w:t>
      </w:r>
    </w:p>
    <w:p w14:paraId="40C34CF1" w14:textId="77777777" w:rsidR="00E41D9D" w:rsidRDefault="00E41D9D" w:rsidP="00E41D9D">
      <w:pPr>
        <w:pStyle w:val="BodyText"/>
        <w:ind w:firstLine="0"/>
      </w:pPr>
    </w:p>
    <w:p w14:paraId="1F6B98DD" w14:textId="77777777" w:rsidR="00E41D9D" w:rsidRDefault="00E41D9D" w:rsidP="00E41D9D">
      <w:pPr>
        <w:pStyle w:val="BodyText"/>
        <w:spacing w:before="1"/>
        <w:ind w:firstLine="0"/>
      </w:pPr>
    </w:p>
    <w:p w14:paraId="7DD40B8E" w14:textId="77777777" w:rsidR="00E41D9D" w:rsidRDefault="00E41D9D" w:rsidP="00E41D9D">
      <w:pPr>
        <w:pStyle w:val="ListParagraph"/>
        <w:widowControl w:val="0"/>
        <w:numPr>
          <w:ilvl w:val="1"/>
          <w:numId w:val="6"/>
        </w:numPr>
        <w:tabs>
          <w:tab w:val="left" w:pos="2160"/>
        </w:tabs>
        <w:autoSpaceDE w:val="0"/>
        <w:autoSpaceDN w:val="0"/>
        <w:spacing w:after="0" w:line="240" w:lineRule="auto"/>
        <w:ind w:hanging="360"/>
        <w:contextualSpacing w:val="0"/>
      </w:pPr>
      <w:r>
        <w:t>Total</w:t>
      </w:r>
      <w:r>
        <w:rPr>
          <w:spacing w:val="-7"/>
        </w:rPr>
        <w:t xml:space="preserve"> </w:t>
      </w:r>
      <w:r>
        <w:t>COVID-19</w:t>
      </w:r>
      <w:r>
        <w:rPr>
          <w:spacing w:val="-2"/>
        </w:rPr>
        <w:t xml:space="preserve"> deaths</w:t>
      </w:r>
    </w:p>
    <w:p w14:paraId="4ACC4C68" w14:textId="77777777" w:rsidR="00E41D9D" w:rsidRDefault="00E41D9D" w:rsidP="00E41D9D">
      <w:pPr>
        <w:pStyle w:val="ListParagraph"/>
        <w:widowControl w:val="0"/>
        <w:numPr>
          <w:ilvl w:val="2"/>
          <w:numId w:val="6"/>
        </w:numPr>
        <w:tabs>
          <w:tab w:val="left" w:pos="2880"/>
        </w:tabs>
        <w:autoSpaceDE w:val="0"/>
        <w:autoSpaceDN w:val="0"/>
        <w:spacing w:before="1" w:after="0" w:line="240" w:lineRule="auto"/>
        <w:ind w:left="2880" w:hanging="360"/>
        <w:contextualSpacing w:val="0"/>
      </w:pPr>
      <w:r>
        <w:t>One</w:t>
      </w:r>
      <w:r>
        <w:rPr>
          <w:spacing w:val="-5"/>
        </w:rPr>
        <w:t xml:space="preserve"> </w:t>
      </w:r>
      <w:r>
        <w:t>new</w:t>
      </w:r>
      <w:r>
        <w:rPr>
          <w:spacing w:val="-5"/>
        </w:rPr>
        <w:t xml:space="preserve"> </w:t>
      </w:r>
      <w:r>
        <w:t>recent</w:t>
      </w:r>
      <w:r>
        <w:rPr>
          <w:spacing w:val="-3"/>
        </w:rPr>
        <w:t xml:space="preserve"> </w:t>
      </w:r>
      <w:r>
        <w:t>death.</w:t>
      </w:r>
      <w:r>
        <w:rPr>
          <w:spacing w:val="-3"/>
        </w:rPr>
        <w:t xml:space="preserve"> </w:t>
      </w:r>
      <w:r>
        <w:t>Last</w:t>
      </w:r>
      <w:r>
        <w:rPr>
          <w:spacing w:val="-3"/>
        </w:rPr>
        <w:t xml:space="preserve"> </w:t>
      </w:r>
      <w:r>
        <w:t>death</w:t>
      </w:r>
      <w:r>
        <w:rPr>
          <w:spacing w:val="-6"/>
        </w:rPr>
        <w:t xml:space="preserve"> </w:t>
      </w:r>
      <w:r>
        <w:t>was</w:t>
      </w:r>
      <w:r>
        <w:rPr>
          <w:spacing w:val="-4"/>
        </w:rPr>
        <w:t xml:space="preserve"> </w:t>
      </w:r>
      <w:r>
        <w:t>reported</w:t>
      </w:r>
      <w:r>
        <w:rPr>
          <w:spacing w:val="-4"/>
        </w:rPr>
        <w:t xml:space="preserve"> </w:t>
      </w:r>
      <w:r>
        <w:t>for</w:t>
      </w:r>
      <w:r>
        <w:rPr>
          <w:spacing w:val="-4"/>
        </w:rPr>
        <w:t xml:space="preserve"> </w:t>
      </w:r>
      <w:r>
        <w:t>Churchill</w:t>
      </w:r>
      <w:r>
        <w:rPr>
          <w:spacing w:val="-3"/>
        </w:rPr>
        <w:t xml:space="preserve"> </w:t>
      </w:r>
      <w:r>
        <w:t>County</w:t>
      </w:r>
      <w:r>
        <w:rPr>
          <w:spacing w:val="-3"/>
        </w:rPr>
        <w:t xml:space="preserve"> </w:t>
      </w:r>
      <w:r>
        <w:t>in</w:t>
      </w:r>
      <w:r>
        <w:rPr>
          <w:spacing w:val="-6"/>
        </w:rPr>
        <w:t xml:space="preserve"> </w:t>
      </w:r>
      <w:r>
        <w:t>January</w:t>
      </w:r>
      <w:r>
        <w:rPr>
          <w:spacing w:val="-4"/>
        </w:rPr>
        <w:t xml:space="preserve"> </w:t>
      </w:r>
      <w:r>
        <w:rPr>
          <w:spacing w:val="-2"/>
        </w:rPr>
        <w:t>2024.</w:t>
      </w:r>
    </w:p>
    <w:p w14:paraId="1A9C1B82" w14:textId="77777777" w:rsidR="00E41D9D" w:rsidRDefault="00E41D9D" w:rsidP="00E41D9D">
      <w:pPr>
        <w:pStyle w:val="ListParagraph"/>
        <w:widowControl w:val="0"/>
        <w:numPr>
          <w:ilvl w:val="2"/>
          <w:numId w:val="6"/>
        </w:numPr>
        <w:tabs>
          <w:tab w:val="left" w:pos="2880"/>
        </w:tabs>
        <w:autoSpaceDE w:val="0"/>
        <w:autoSpaceDN w:val="0"/>
        <w:spacing w:after="0" w:line="268" w:lineRule="exact"/>
        <w:ind w:left="2880" w:hanging="360"/>
        <w:contextualSpacing w:val="0"/>
      </w:pPr>
      <w:r>
        <w:t>Total</w:t>
      </w:r>
      <w:r>
        <w:rPr>
          <w:spacing w:val="-5"/>
        </w:rPr>
        <w:t xml:space="preserve"> </w:t>
      </w:r>
      <w:r>
        <w:t>deaths</w:t>
      </w:r>
      <w:r>
        <w:rPr>
          <w:spacing w:val="-3"/>
        </w:rPr>
        <w:t xml:space="preserve"> </w:t>
      </w:r>
      <w:r>
        <w:t>to</w:t>
      </w:r>
      <w:r>
        <w:rPr>
          <w:spacing w:val="-3"/>
        </w:rPr>
        <w:t xml:space="preserve"> </w:t>
      </w:r>
      <w:r>
        <w:t>date</w:t>
      </w:r>
      <w:r>
        <w:rPr>
          <w:spacing w:val="-2"/>
        </w:rPr>
        <w:t xml:space="preserve"> </w:t>
      </w:r>
      <w:r>
        <w:t>since</w:t>
      </w:r>
      <w:r>
        <w:rPr>
          <w:spacing w:val="-3"/>
        </w:rPr>
        <w:t xml:space="preserve"> </w:t>
      </w:r>
      <w:r>
        <w:rPr>
          <w:spacing w:val="-4"/>
        </w:rPr>
        <w:t>2020:</w:t>
      </w:r>
    </w:p>
    <w:p w14:paraId="71D80904" w14:textId="77777777" w:rsidR="00E41D9D" w:rsidRDefault="00E41D9D" w:rsidP="00E41D9D">
      <w:pPr>
        <w:pStyle w:val="ListParagraph"/>
        <w:widowControl w:val="0"/>
        <w:numPr>
          <w:ilvl w:val="3"/>
          <w:numId w:val="6"/>
        </w:numPr>
        <w:tabs>
          <w:tab w:val="left" w:pos="3600"/>
        </w:tabs>
        <w:autoSpaceDE w:val="0"/>
        <w:autoSpaceDN w:val="0"/>
        <w:spacing w:after="0" w:line="279" w:lineRule="exact"/>
        <w:ind w:hanging="360"/>
        <w:contextualSpacing w:val="0"/>
      </w:pPr>
      <w:r>
        <w:t>Churchill:</w:t>
      </w:r>
      <w:r>
        <w:rPr>
          <w:spacing w:val="-7"/>
        </w:rPr>
        <w:t xml:space="preserve"> </w:t>
      </w:r>
      <w:r>
        <w:rPr>
          <w:spacing w:val="-5"/>
        </w:rPr>
        <w:t>125</w:t>
      </w:r>
    </w:p>
    <w:p w14:paraId="07DEC08A" w14:textId="77777777" w:rsidR="00E41D9D" w:rsidRDefault="00E41D9D" w:rsidP="00E41D9D">
      <w:pPr>
        <w:pStyle w:val="ListParagraph"/>
        <w:widowControl w:val="0"/>
        <w:numPr>
          <w:ilvl w:val="3"/>
          <w:numId w:val="6"/>
        </w:numPr>
        <w:tabs>
          <w:tab w:val="left" w:pos="3600"/>
        </w:tabs>
        <w:autoSpaceDE w:val="0"/>
        <w:autoSpaceDN w:val="0"/>
        <w:spacing w:after="0" w:line="240" w:lineRule="auto"/>
        <w:ind w:hanging="360"/>
        <w:contextualSpacing w:val="0"/>
      </w:pPr>
      <w:r>
        <w:t>Pershing:</w:t>
      </w:r>
      <w:r>
        <w:rPr>
          <w:spacing w:val="-5"/>
        </w:rPr>
        <w:t xml:space="preserve"> 32</w:t>
      </w:r>
    </w:p>
    <w:p w14:paraId="078D18C5" w14:textId="77777777" w:rsidR="00E41D9D" w:rsidRDefault="00E41D9D" w:rsidP="00E41D9D">
      <w:pPr>
        <w:pStyle w:val="ListParagraph"/>
        <w:widowControl w:val="0"/>
        <w:numPr>
          <w:ilvl w:val="3"/>
          <w:numId w:val="6"/>
        </w:numPr>
        <w:tabs>
          <w:tab w:val="left" w:pos="3600"/>
        </w:tabs>
        <w:autoSpaceDE w:val="0"/>
        <w:autoSpaceDN w:val="0"/>
        <w:spacing w:before="1" w:after="0" w:line="240" w:lineRule="auto"/>
        <w:ind w:hanging="360"/>
        <w:contextualSpacing w:val="0"/>
      </w:pPr>
      <w:r>
        <w:t>Mineral:</w:t>
      </w:r>
      <w:r>
        <w:rPr>
          <w:spacing w:val="-6"/>
        </w:rPr>
        <w:t xml:space="preserve"> </w:t>
      </w:r>
      <w:r>
        <w:rPr>
          <w:spacing w:val="-5"/>
        </w:rPr>
        <w:t>20</w:t>
      </w:r>
    </w:p>
    <w:p w14:paraId="4AFBFE9B" w14:textId="77777777" w:rsidR="00E41D9D" w:rsidRDefault="00E41D9D" w:rsidP="00E41D9D">
      <w:pPr>
        <w:pStyle w:val="ListParagraph"/>
        <w:widowControl w:val="0"/>
        <w:numPr>
          <w:ilvl w:val="3"/>
          <w:numId w:val="6"/>
        </w:numPr>
        <w:tabs>
          <w:tab w:val="left" w:pos="3600"/>
        </w:tabs>
        <w:autoSpaceDE w:val="0"/>
        <w:autoSpaceDN w:val="0"/>
        <w:spacing w:after="0" w:line="240" w:lineRule="auto"/>
        <w:ind w:hanging="360"/>
        <w:contextualSpacing w:val="0"/>
      </w:pPr>
      <w:r>
        <w:t>Eureka:</w:t>
      </w:r>
      <w:r>
        <w:rPr>
          <w:spacing w:val="-4"/>
        </w:rPr>
        <w:t xml:space="preserve"> </w:t>
      </w:r>
      <w:r>
        <w:rPr>
          <w:spacing w:val="-10"/>
        </w:rPr>
        <w:t>2</w:t>
      </w:r>
    </w:p>
    <w:p w14:paraId="40634D43" w14:textId="77777777" w:rsidR="00E41D9D" w:rsidRDefault="00E41D9D" w:rsidP="00E41D9D">
      <w:pPr>
        <w:pStyle w:val="BodyText"/>
        <w:spacing w:before="268"/>
        <w:ind w:firstLine="0"/>
      </w:pPr>
    </w:p>
    <w:p w14:paraId="3C97CBB9" w14:textId="77777777" w:rsidR="00E41D9D" w:rsidRDefault="00E41D9D" w:rsidP="00E41D9D">
      <w:pPr>
        <w:pStyle w:val="ListParagraph"/>
        <w:widowControl w:val="0"/>
        <w:numPr>
          <w:ilvl w:val="1"/>
          <w:numId w:val="6"/>
        </w:numPr>
        <w:tabs>
          <w:tab w:val="left" w:pos="2159"/>
        </w:tabs>
        <w:autoSpaceDE w:val="0"/>
        <w:autoSpaceDN w:val="0"/>
        <w:spacing w:after="0" w:line="240" w:lineRule="auto"/>
        <w:ind w:left="2159" w:hanging="359"/>
        <w:contextualSpacing w:val="0"/>
        <w:jc w:val="both"/>
      </w:pPr>
      <w:r>
        <w:rPr>
          <w:spacing w:val="-2"/>
        </w:rPr>
        <w:t>Hospitalizations</w:t>
      </w:r>
    </w:p>
    <w:p w14:paraId="266F3D85"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right="927" w:hanging="360"/>
        <w:contextualSpacing w:val="0"/>
        <w:jc w:val="both"/>
      </w:pPr>
      <w:r>
        <w:t xml:space="preserve">Churchill, </w:t>
      </w:r>
      <w:proofErr w:type="gramStart"/>
      <w:r>
        <w:t>Pershing</w:t>
      </w:r>
      <w:proofErr w:type="gramEnd"/>
      <w:r>
        <w:t xml:space="preserve"> and</w:t>
      </w:r>
      <w:r>
        <w:rPr>
          <w:spacing w:val="-2"/>
        </w:rPr>
        <w:t xml:space="preserve"> </w:t>
      </w:r>
      <w:r>
        <w:t>Mineral County is</w:t>
      </w:r>
      <w:r>
        <w:rPr>
          <w:spacing w:val="-1"/>
        </w:rPr>
        <w:t xml:space="preserve"> </w:t>
      </w:r>
      <w:r>
        <w:t>averaging 28 COVID-19 hospitalizations</w:t>
      </w:r>
      <w:r>
        <w:rPr>
          <w:spacing w:val="-1"/>
        </w:rPr>
        <w:t xml:space="preserve"> </w:t>
      </w:r>
      <w:r>
        <w:t>combined weekly</w:t>
      </w:r>
      <w:r>
        <w:rPr>
          <w:spacing w:val="-2"/>
        </w:rPr>
        <w:t xml:space="preserve"> </w:t>
      </w:r>
      <w:r>
        <w:t>for</w:t>
      </w:r>
      <w:r>
        <w:rPr>
          <w:spacing w:val="-3"/>
        </w:rPr>
        <w:t xml:space="preserve"> </w:t>
      </w:r>
      <w:r>
        <w:t>January.</w:t>
      </w:r>
      <w:r>
        <w:rPr>
          <w:spacing w:val="-6"/>
        </w:rPr>
        <w:t xml:space="preserve"> </w:t>
      </w:r>
      <w:r>
        <w:t>New</w:t>
      </w:r>
      <w:r>
        <w:rPr>
          <w:spacing w:val="-5"/>
        </w:rPr>
        <w:t xml:space="preserve"> </w:t>
      </w:r>
      <w:r>
        <w:t>COVID-19</w:t>
      </w:r>
      <w:r>
        <w:rPr>
          <w:spacing w:val="-2"/>
        </w:rPr>
        <w:t xml:space="preserve"> </w:t>
      </w:r>
      <w:r>
        <w:t>hospital</w:t>
      </w:r>
      <w:r>
        <w:rPr>
          <w:spacing w:val="-3"/>
        </w:rPr>
        <w:t xml:space="preserve"> </w:t>
      </w:r>
      <w:r>
        <w:t>admissions</w:t>
      </w:r>
      <w:r>
        <w:rPr>
          <w:spacing w:val="-3"/>
        </w:rPr>
        <w:t xml:space="preserve"> </w:t>
      </w:r>
      <w:r>
        <w:t>per</w:t>
      </w:r>
      <w:r>
        <w:rPr>
          <w:spacing w:val="-3"/>
        </w:rPr>
        <w:t xml:space="preserve"> </w:t>
      </w:r>
      <w:r>
        <w:t>100,000</w:t>
      </w:r>
      <w:r>
        <w:rPr>
          <w:spacing w:val="-2"/>
        </w:rPr>
        <w:t xml:space="preserve"> </w:t>
      </w:r>
      <w:r>
        <w:t>population</w:t>
      </w:r>
      <w:r>
        <w:rPr>
          <w:spacing w:val="-6"/>
        </w:rPr>
        <w:t xml:space="preserve"> </w:t>
      </w:r>
      <w:r>
        <w:t>was</w:t>
      </w:r>
      <w:r>
        <w:rPr>
          <w:spacing w:val="-5"/>
        </w:rPr>
        <w:t xml:space="preserve"> </w:t>
      </w:r>
      <w:r>
        <w:t>3%.</w:t>
      </w:r>
      <w:r>
        <w:rPr>
          <w:spacing w:val="-3"/>
        </w:rPr>
        <w:t xml:space="preserve"> </w:t>
      </w:r>
      <w:r>
        <w:t>The percent change in hospital admissions from December was 3.5%.</w:t>
      </w:r>
    </w:p>
    <w:p w14:paraId="1497CB78" w14:textId="77777777" w:rsidR="00E41D9D" w:rsidRDefault="00E41D9D" w:rsidP="00E41D9D">
      <w:pPr>
        <w:pStyle w:val="ListParagraph"/>
        <w:widowControl w:val="0"/>
        <w:numPr>
          <w:ilvl w:val="2"/>
          <w:numId w:val="6"/>
        </w:numPr>
        <w:tabs>
          <w:tab w:val="left" w:pos="2879"/>
        </w:tabs>
        <w:autoSpaceDE w:val="0"/>
        <w:autoSpaceDN w:val="0"/>
        <w:spacing w:after="0" w:line="240" w:lineRule="auto"/>
        <w:ind w:right="755" w:hanging="360"/>
        <w:contextualSpacing w:val="0"/>
        <w:jc w:val="both"/>
      </w:pPr>
      <w:r>
        <w:t>Eureka</w:t>
      </w:r>
      <w:r>
        <w:rPr>
          <w:spacing w:val="-1"/>
        </w:rPr>
        <w:t xml:space="preserve"> </w:t>
      </w:r>
      <w:r>
        <w:t>County</w:t>
      </w:r>
      <w:r>
        <w:rPr>
          <w:spacing w:val="-2"/>
        </w:rPr>
        <w:t xml:space="preserve"> </w:t>
      </w:r>
      <w:r>
        <w:t>had</w:t>
      </w:r>
      <w:r>
        <w:rPr>
          <w:spacing w:val="-2"/>
        </w:rPr>
        <w:t xml:space="preserve"> </w:t>
      </w:r>
      <w:r>
        <w:t>no</w:t>
      </w:r>
      <w:r>
        <w:rPr>
          <w:spacing w:val="-2"/>
        </w:rPr>
        <w:t xml:space="preserve"> </w:t>
      </w:r>
      <w:r>
        <w:t>new</w:t>
      </w:r>
      <w:r>
        <w:rPr>
          <w:spacing w:val="-3"/>
        </w:rPr>
        <w:t xml:space="preserve"> </w:t>
      </w:r>
      <w:r>
        <w:t>COVID-19 hospitalizations.</w:t>
      </w:r>
      <w:r>
        <w:rPr>
          <w:spacing w:val="-4"/>
        </w:rPr>
        <w:t xml:space="preserve"> </w:t>
      </w:r>
      <w:r>
        <w:t>New COVID-19 hospital</w:t>
      </w:r>
      <w:r>
        <w:rPr>
          <w:spacing w:val="-1"/>
        </w:rPr>
        <w:t xml:space="preserve"> </w:t>
      </w:r>
      <w:r>
        <w:t>admissions</w:t>
      </w:r>
      <w:r>
        <w:rPr>
          <w:spacing w:val="-1"/>
        </w:rPr>
        <w:t xml:space="preserve"> </w:t>
      </w:r>
      <w:r>
        <w:t>per 100,000</w:t>
      </w:r>
      <w:r>
        <w:rPr>
          <w:spacing w:val="-4"/>
        </w:rPr>
        <w:t xml:space="preserve"> </w:t>
      </w:r>
      <w:r>
        <w:t>population</w:t>
      </w:r>
      <w:r>
        <w:rPr>
          <w:spacing w:val="-4"/>
        </w:rPr>
        <w:t xml:space="preserve"> </w:t>
      </w:r>
      <w:r>
        <w:t>was</w:t>
      </w:r>
      <w:r>
        <w:rPr>
          <w:spacing w:val="-3"/>
        </w:rPr>
        <w:t xml:space="preserve"> </w:t>
      </w:r>
      <w:r>
        <w:t>6.6%.</w:t>
      </w:r>
      <w:r>
        <w:rPr>
          <w:spacing w:val="-3"/>
        </w:rPr>
        <w:t xml:space="preserve"> </w:t>
      </w:r>
      <w:r>
        <w:t>The</w:t>
      </w:r>
      <w:r>
        <w:rPr>
          <w:spacing w:val="-2"/>
        </w:rPr>
        <w:t xml:space="preserve"> </w:t>
      </w:r>
      <w:r>
        <w:t>percent</w:t>
      </w:r>
      <w:r>
        <w:rPr>
          <w:spacing w:val="-2"/>
        </w:rPr>
        <w:t xml:space="preserve"> </w:t>
      </w:r>
      <w:r>
        <w:t>change</w:t>
      </w:r>
      <w:r>
        <w:rPr>
          <w:spacing w:val="-5"/>
        </w:rPr>
        <w:t xml:space="preserve"> </w:t>
      </w:r>
      <w:r>
        <w:t>in</w:t>
      </w:r>
      <w:r>
        <w:rPr>
          <w:spacing w:val="-6"/>
        </w:rPr>
        <w:t xml:space="preserve"> </w:t>
      </w:r>
      <w:r>
        <w:t>hospital</w:t>
      </w:r>
      <w:r>
        <w:rPr>
          <w:spacing w:val="-3"/>
        </w:rPr>
        <w:t xml:space="preserve"> </w:t>
      </w:r>
      <w:r>
        <w:t>admissions</w:t>
      </w:r>
      <w:r>
        <w:rPr>
          <w:spacing w:val="-3"/>
        </w:rPr>
        <w:t xml:space="preserve"> </w:t>
      </w:r>
      <w:r>
        <w:t>from</w:t>
      </w:r>
      <w:r>
        <w:rPr>
          <w:spacing w:val="-4"/>
        </w:rPr>
        <w:t xml:space="preserve"> </w:t>
      </w:r>
      <w:r>
        <w:t>December</w:t>
      </w:r>
      <w:r>
        <w:rPr>
          <w:spacing w:val="-5"/>
        </w:rPr>
        <w:t xml:space="preserve"> </w:t>
      </w:r>
      <w:r>
        <w:t xml:space="preserve">was </w:t>
      </w:r>
      <w:r>
        <w:rPr>
          <w:spacing w:val="-4"/>
        </w:rPr>
        <w:t>N/A.</w:t>
      </w:r>
    </w:p>
    <w:p w14:paraId="1E657E42" w14:textId="77777777" w:rsidR="00E41D9D" w:rsidRDefault="00E41D9D" w:rsidP="00E41D9D">
      <w:pPr>
        <w:pStyle w:val="ListParagraph"/>
        <w:widowControl w:val="0"/>
        <w:numPr>
          <w:ilvl w:val="2"/>
          <w:numId w:val="6"/>
        </w:numPr>
        <w:tabs>
          <w:tab w:val="left" w:pos="2880"/>
        </w:tabs>
        <w:autoSpaceDE w:val="0"/>
        <w:autoSpaceDN w:val="0"/>
        <w:spacing w:after="0" w:line="240" w:lineRule="auto"/>
        <w:ind w:left="2880" w:right="837" w:hanging="360"/>
        <w:contextualSpacing w:val="0"/>
        <w:jc w:val="both"/>
      </w:pPr>
      <w:r>
        <w:t>COVID-19</w:t>
      </w:r>
      <w:r>
        <w:rPr>
          <w:spacing w:val="-2"/>
        </w:rPr>
        <w:t xml:space="preserve"> </w:t>
      </w:r>
      <w:r>
        <w:t>hospital</w:t>
      </w:r>
      <w:r>
        <w:rPr>
          <w:spacing w:val="-3"/>
        </w:rPr>
        <w:t xml:space="preserve"> </w:t>
      </w:r>
      <w:r>
        <w:t>admission</w:t>
      </w:r>
      <w:r>
        <w:rPr>
          <w:spacing w:val="-4"/>
        </w:rPr>
        <w:t xml:space="preserve"> </w:t>
      </w:r>
      <w:r>
        <w:t>level</w:t>
      </w:r>
      <w:r>
        <w:rPr>
          <w:spacing w:val="-3"/>
        </w:rPr>
        <w:t xml:space="preserve"> </w:t>
      </w:r>
      <w:r>
        <w:t>for</w:t>
      </w:r>
      <w:r>
        <w:rPr>
          <w:spacing w:val="-3"/>
        </w:rPr>
        <w:t xml:space="preserve"> </w:t>
      </w:r>
      <w:r>
        <w:t>Churchill,</w:t>
      </w:r>
      <w:r>
        <w:rPr>
          <w:spacing w:val="-5"/>
        </w:rPr>
        <w:t xml:space="preserve"> </w:t>
      </w:r>
      <w:r>
        <w:t>Mineral,</w:t>
      </w:r>
      <w:r>
        <w:rPr>
          <w:spacing w:val="-3"/>
        </w:rPr>
        <w:t xml:space="preserve"> </w:t>
      </w:r>
      <w:proofErr w:type="gramStart"/>
      <w:r>
        <w:t>Pershing</w:t>
      </w:r>
      <w:proofErr w:type="gramEnd"/>
      <w:r>
        <w:rPr>
          <w:spacing w:val="-4"/>
        </w:rPr>
        <w:t xml:space="preserve"> </w:t>
      </w:r>
      <w:r>
        <w:t>and</w:t>
      </w:r>
      <w:r>
        <w:rPr>
          <w:spacing w:val="-4"/>
        </w:rPr>
        <w:t xml:space="preserve"> </w:t>
      </w:r>
      <w:r>
        <w:t>Eureka</w:t>
      </w:r>
      <w:r>
        <w:rPr>
          <w:spacing w:val="-5"/>
        </w:rPr>
        <w:t xml:space="preserve"> </w:t>
      </w:r>
      <w:r>
        <w:t>was</w:t>
      </w:r>
      <w:r>
        <w:rPr>
          <w:spacing w:val="-3"/>
        </w:rPr>
        <w:t xml:space="preserve"> </w:t>
      </w:r>
      <w:r>
        <w:t>marked</w:t>
      </w:r>
      <w:r>
        <w:rPr>
          <w:spacing w:val="-4"/>
        </w:rPr>
        <w:t xml:space="preserve"> </w:t>
      </w:r>
      <w:r>
        <w:t xml:space="preserve">as </w:t>
      </w:r>
      <w:r>
        <w:rPr>
          <w:color w:val="000000"/>
          <w:spacing w:val="-4"/>
          <w:highlight w:val="yellow"/>
        </w:rPr>
        <w:t>low.</w:t>
      </w:r>
    </w:p>
    <w:p w14:paraId="5BD825CF" w14:textId="77777777" w:rsidR="00E41D9D" w:rsidRDefault="00E41D9D" w:rsidP="00E41D9D">
      <w:pPr>
        <w:pStyle w:val="BodyText"/>
        <w:spacing w:before="201"/>
        <w:ind w:left="2191" w:firstLine="0"/>
      </w:pPr>
      <w:r>
        <w:t>Vaccinations</w:t>
      </w:r>
      <w:r>
        <w:rPr>
          <w:spacing w:val="-5"/>
        </w:rPr>
        <w:t xml:space="preserve"> </w:t>
      </w:r>
      <w:r>
        <w:t>–</w:t>
      </w:r>
      <w:r>
        <w:rPr>
          <w:spacing w:val="-2"/>
        </w:rPr>
        <w:t xml:space="preserve"> current.</w:t>
      </w:r>
    </w:p>
    <w:p w14:paraId="0E2F683E" w14:textId="77777777" w:rsidR="00E41D9D" w:rsidRDefault="00E41D9D" w:rsidP="00E41D9D">
      <w:pPr>
        <w:pStyle w:val="ListParagraph"/>
        <w:widowControl w:val="0"/>
        <w:numPr>
          <w:ilvl w:val="2"/>
          <w:numId w:val="6"/>
        </w:numPr>
        <w:tabs>
          <w:tab w:val="left" w:pos="2911"/>
        </w:tabs>
        <w:autoSpaceDE w:val="0"/>
        <w:autoSpaceDN w:val="0"/>
        <w:spacing w:before="2" w:after="0" w:line="237" w:lineRule="auto"/>
        <w:ind w:left="2911" w:right="855"/>
        <w:contextualSpacing w:val="0"/>
      </w:pPr>
      <w:r>
        <w:t>6.5%</w:t>
      </w:r>
      <w:r>
        <w:rPr>
          <w:spacing w:val="-4"/>
        </w:rPr>
        <w:t xml:space="preserve"> </w:t>
      </w:r>
      <w:r>
        <w:t>of</w:t>
      </w:r>
      <w:r>
        <w:rPr>
          <w:spacing w:val="-4"/>
        </w:rPr>
        <w:t xml:space="preserve"> </w:t>
      </w:r>
      <w:r>
        <w:t>Churchill</w:t>
      </w:r>
      <w:r>
        <w:rPr>
          <w:spacing w:val="-2"/>
        </w:rPr>
        <w:t xml:space="preserve"> </w:t>
      </w:r>
      <w:r>
        <w:t>County</w:t>
      </w:r>
      <w:r>
        <w:rPr>
          <w:spacing w:val="-2"/>
        </w:rPr>
        <w:t xml:space="preserve"> </w:t>
      </w:r>
      <w:r>
        <w:t>has</w:t>
      </w:r>
      <w:r>
        <w:rPr>
          <w:spacing w:val="-2"/>
        </w:rPr>
        <w:t xml:space="preserve"> </w:t>
      </w:r>
      <w:r>
        <w:t>received</w:t>
      </w:r>
      <w:r>
        <w:rPr>
          <w:spacing w:val="-5"/>
        </w:rPr>
        <w:t xml:space="preserve"> </w:t>
      </w:r>
      <w:r>
        <w:t>the</w:t>
      </w:r>
      <w:r>
        <w:rPr>
          <w:spacing w:val="-4"/>
        </w:rPr>
        <w:t xml:space="preserve"> </w:t>
      </w:r>
      <w:r>
        <w:t>most</w:t>
      </w:r>
      <w:r>
        <w:rPr>
          <w:spacing w:val="-4"/>
        </w:rPr>
        <w:t xml:space="preserve"> </w:t>
      </w:r>
      <w:r>
        <w:t>recent</w:t>
      </w:r>
      <w:r>
        <w:rPr>
          <w:spacing w:val="-2"/>
        </w:rPr>
        <w:t xml:space="preserve"> </w:t>
      </w:r>
      <w:r>
        <w:t>recommended</w:t>
      </w:r>
      <w:r>
        <w:rPr>
          <w:spacing w:val="-3"/>
        </w:rPr>
        <w:t xml:space="preserve"> </w:t>
      </w:r>
      <w:r>
        <w:t>COVID-19</w:t>
      </w:r>
      <w:r>
        <w:rPr>
          <w:spacing w:val="-3"/>
        </w:rPr>
        <w:t xml:space="preserve"> </w:t>
      </w:r>
      <w:r>
        <w:t>monovalent vaccine booster.</w:t>
      </w:r>
    </w:p>
    <w:p w14:paraId="4BBED788" w14:textId="77777777" w:rsidR="00E41D9D" w:rsidRDefault="00E41D9D" w:rsidP="00E41D9D">
      <w:pPr>
        <w:pStyle w:val="ListParagraph"/>
        <w:widowControl w:val="0"/>
        <w:numPr>
          <w:ilvl w:val="2"/>
          <w:numId w:val="6"/>
        </w:numPr>
        <w:tabs>
          <w:tab w:val="left" w:pos="2911"/>
        </w:tabs>
        <w:autoSpaceDE w:val="0"/>
        <w:autoSpaceDN w:val="0"/>
        <w:spacing w:before="2" w:after="0" w:line="240" w:lineRule="auto"/>
        <w:ind w:left="2911" w:right="946"/>
        <w:contextualSpacing w:val="0"/>
      </w:pPr>
      <w:r>
        <w:t>5.7%</w:t>
      </w:r>
      <w:r>
        <w:rPr>
          <w:spacing w:val="-4"/>
        </w:rPr>
        <w:t xml:space="preserve"> </w:t>
      </w:r>
      <w:r>
        <w:t>of</w:t>
      </w:r>
      <w:r>
        <w:rPr>
          <w:spacing w:val="-4"/>
        </w:rPr>
        <w:t xml:space="preserve"> </w:t>
      </w:r>
      <w:r>
        <w:t>Mineral</w:t>
      </w:r>
      <w:r>
        <w:rPr>
          <w:spacing w:val="-2"/>
        </w:rPr>
        <w:t xml:space="preserve"> </w:t>
      </w:r>
      <w:r>
        <w:t>County</w:t>
      </w:r>
      <w:r>
        <w:rPr>
          <w:spacing w:val="-1"/>
        </w:rPr>
        <w:t xml:space="preserve"> </w:t>
      </w:r>
      <w:r>
        <w:t>has</w:t>
      </w:r>
      <w:r>
        <w:rPr>
          <w:spacing w:val="-2"/>
        </w:rPr>
        <w:t xml:space="preserve"> </w:t>
      </w:r>
      <w:r>
        <w:t>received</w:t>
      </w:r>
      <w:r>
        <w:rPr>
          <w:spacing w:val="-5"/>
        </w:rPr>
        <w:t xml:space="preserve"> </w:t>
      </w:r>
      <w:r>
        <w:t>the</w:t>
      </w:r>
      <w:r>
        <w:rPr>
          <w:spacing w:val="-4"/>
        </w:rPr>
        <w:t xml:space="preserve"> </w:t>
      </w:r>
      <w:r>
        <w:t>most</w:t>
      </w:r>
      <w:r>
        <w:rPr>
          <w:spacing w:val="-1"/>
        </w:rPr>
        <w:t xml:space="preserve"> </w:t>
      </w:r>
      <w:r>
        <w:t>recent</w:t>
      </w:r>
      <w:r>
        <w:rPr>
          <w:spacing w:val="-4"/>
        </w:rPr>
        <w:t xml:space="preserve"> </w:t>
      </w:r>
      <w:r>
        <w:t>recommended</w:t>
      </w:r>
      <w:r>
        <w:rPr>
          <w:spacing w:val="-5"/>
        </w:rPr>
        <w:t xml:space="preserve"> </w:t>
      </w:r>
      <w:r>
        <w:t>COVID-19</w:t>
      </w:r>
      <w:r>
        <w:rPr>
          <w:spacing w:val="-6"/>
        </w:rPr>
        <w:t xml:space="preserve"> </w:t>
      </w:r>
      <w:r>
        <w:t>monovalent vaccine booster.</w:t>
      </w:r>
    </w:p>
    <w:p w14:paraId="735F6168" w14:textId="77777777" w:rsidR="00E41D9D" w:rsidRDefault="00E41D9D" w:rsidP="00E41D9D">
      <w:pPr>
        <w:pStyle w:val="ListParagraph"/>
        <w:widowControl w:val="0"/>
        <w:numPr>
          <w:ilvl w:val="2"/>
          <w:numId w:val="6"/>
        </w:numPr>
        <w:tabs>
          <w:tab w:val="left" w:pos="2911"/>
        </w:tabs>
        <w:autoSpaceDE w:val="0"/>
        <w:autoSpaceDN w:val="0"/>
        <w:spacing w:after="0" w:line="240" w:lineRule="auto"/>
        <w:ind w:left="2911" w:right="872"/>
        <w:contextualSpacing w:val="0"/>
      </w:pPr>
      <w:r>
        <w:t>3.2%</w:t>
      </w:r>
      <w:r>
        <w:rPr>
          <w:spacing w:val="-4"/>
        </w:rPr>
        <w:t xml:space="preserve"> </w:t>
      </w:r>
      <w:r>
        <w:t>of</w:t>
      </w:r>
      <w:r>
        <w:rPr>
          <w:spacing w:val="-4"/>
        </w:rPr>
        <w:t xml:space="preserve"> </w:t>
      </w:r>
      <w:r>
        <w:t>Pershing</w:t>
      </w:r>
      <w:r>
        <w:rPr>
          <w:spacing w:val="-3"/>
        </w:rPr>
        <w:t xml:space="preserve"> </w:t>
      </w:r>
      <w:r>
        <w:t>County</w:t>
      </w:r>
      <w:r>
        <w:rPr>
          <w:spacing w:val="-1"/>
        </w:rPr>
        <w:t xml:space="preserve"> </w:t>
      </w:r>
      <w:r>
        <w:t>has</w:t>
      </w:r>
      <w:r>
        <w:rPr>
          <w:spacing w:val="-2"/>
        </w:rPr>
        <w:t xml:space="preserve"> </w:t>
      </w:r>
      <w:r>
        <w:t>received</w:t>
      </w:r>
      <w:r>
        <w:rPr>
          <w:spacing w:val="-5"/>
        </w:rPr>
        <w:t xml:space="preserve"> </w:t>
      </w:r>
      <w:r>
        <w:t>the</w:t>
      </w:r>
      <w:r>
        <w:rPr>
          <w:spacing w:val="-4"/>
        </w:rPr>
        <w:t xml:space="preserve"> </w:t>
      </w:r>
      <w:r>
        <w:t>most</w:t>
      </w:r>
      <w:r>
        <w:rPr>
          <w:spacing w:val="-1"/>
        </w:rPr>
        <w:t xml:space="preserve"> </w:t>
      </w:r>
      <w:r>
        <w:t>recent</w:t>
      </w:r>
      <w:r>
        <w:rPr>
          <w:spacing w:val="-4"/>
        </w:rPr>
        <w:t xml:space="preserve"> </w:t>
      </w:r>
      <w:r>
        <w:t>recommended</w:t>
      </w:r>
      <w:r>
        <w:rPr>
          <w:spacing w:val="-5"/>
        </w:rPr>
        <w:t xml:space="preserve"> </w:t>
      </w:r>
      <w:r>
        <w:t>COVID-19</w:t>
      </w:r>
      <w:r>
        <w:rPr>
          <w:spacing w:val="-6"/>
        </w:rPr>
        <w:t xml:space="preserve"> </w:t>
      </w:r>
      <w:r>
        <w:t>monovalent vaccine booster.</w:t>
      </w:r>
    </w:p>
    <w:p w14:paraId="2D28CD4A" w14:textId="77777777" w:rsidR="00E41D9D" w:rsidRDefault="00E41D9D" w:rsidP="00E41D9D">
      <w:pPr>
        <w:pStyle w:val="ListParagraph"/>
        <w:widowControl w:val="0"/>
        <w:numPr>
          <w:ilvl w:val="2"/>
          <w:numId w:val="6"/>
        </w:numPr>
        <w:tabs>
          <w:tab w:val="left" w:pos="2911"/>
        </w:tabs>
        <w:autoSpaceDE w:val="0"/>
        <w:autoSpaceDN w:val="0"/>
        <w:spacing w:after="0" w:line="240" w:lineRule="auto"/>
        <w:ind w:left="2911" w:right="1196" w:hanging="360"/>
        <w:contextualSpacing w:val="0"/>
      </w:pPr>
      <w:r>
        <w:t>2%</w:t>
      </w:r>
      <w:r>
        <w:rPr>
          <w:spacing w:val="-5"/>
        </w:rPr>
        <w:t xml:space="preserve"> </w:t>
      </w:r>
      <w:r>
        <w:t>of</w:t>
      </w:r>
      <w:r>
        <w:rPr>
          <w:spacing w:val="-3"/>
        </w:rPr>
        <w:t xml:space="preserve"> </w:t>
      </w:r>
      <w:r>
        <w:t>Eureka</w:t>
      </w:r>
      <w:r>
        <w:rPr>
          <w:spacing w:val="-5"/>
        </w:rPr>
        <w:t xml:space="preserve"> </w:t>
      </w:r>
      <w:r>
        <w:t>County</w:t>
      </w:r>
      <w:r>
        <w:rPr>
          <w:spacing w:val="-2"/>
        </w:rPr>
        <w:t xml:space="preserve"> </w:t>
      </w:r>
      <w:r>
        <w:t>has</w:t>
      </w:r>
      <w:r>
        <w:rPr>
          <w:spacing w:val="-3"/>
        </w:rPr>
        <w:t xml:space="preserve"> </w:t>
      </w:r>
      <w:r>
        <w:t>received</w:t>
      </w:r>
      <w:r>
        <w:rPr>
          <w:spacing w:val="-4"/>
        </w:rPr>
        <w:t xml:space="preserve"> </w:t>
      </w:r>
      <w:r>
        <w:t>the</w:t>
      </w:r>
      <w:r>
        <w:rPr>
          <w:spacing w:val="-5"/>
        </w:rPr>
        <w:t xml:space="preserve"> </w:t>
      </w:r>
      <w:r>
        <w:t>most</w:t>
      </w:r>
      <w:r>
        <w:rPr>
          <w:spacing w:val="-5"/>
        </w:rPr>
        <w:t xml:space="preserve"> </w:t>
      </w:r>
      <w:r>
        <w:t>recent</w:t>
      </w:r>
      <w:r>
        <w:rPr>
          <w:spacing w:val="-2"/>
        </w:rPr>
        <w:t xml:space="preserve"> </w:t>
      </w:r>
      <w:r>
        <w:t>recommended</w:t>
      </w:r>
      <w:r>
        <w:rPr>
          <w:spacing w:val="-4"/>
        </w:rPr>
        <w:t xml:space="preserve"> </w:t>
      </w:r>
      <w:r>
        <w:t>COVID-19</w:t>
      </w:r>
      <w:r>
        <w:rPr>
          <w:spacing w:val="-4"/>
        </w:rPr>
        <w:t xml:space="preserve"> </w:t>
      </w:r>
      <w:r>
        <w:t>monovalent vaccine booster.</w:t>
      </w:r>
    </w:p>
    <w:p w14:paraId="11586920" w14:textId="77777777" w:rsidR="00E41D9D" w:rsidRDefault="00E41D9D" w:rsidP="00E41D9D">
      <w:pPr>
        <w:pStyle w:val="BodyText"/>
        <w:spacing w:before="1"/>
        <w:ind w:firstLine="0"/>
      </w:pPr>
    </w:p>
    <w:p w14:paraId="07C5B0EB" w14:textId="63123D15" w:rsidR="00E41D9D" w:rsidRDefault="00E41D9D" w:rsidP="00E41D9D">
      <w:pPr>
        <w:pStyle w:val="ListParagraph"/>
        <w:widowControl w:val="0"/>
        <w:numPr>
          <w:ilvl w:val="1"/>
          <w:numId w:val="6"/>
        </w:numPr>
        <w:tabs>
          <w:tab w:val="left" w:pos="2191"/>
        </w:tabs>
        <w:autoSpaceDE w:val="0"/>
        <w:autoSpaceDN w:val="0"/>
        <w:spacing w:before="1" w:after="0" w:line="240" w:lineRule="auto"/>
        <w:ind w:left="2191" w:hanging="360"/>
        <w:contextualSpacing w:val="0"/>
      </w:pPr>
      <w:r>
        <w:t>The</w:t>
      </w:r>
      <w:r>
        <w:rPr>
          <w:spacing w:val="-9"/>
        </w:rPr>
        <w:t xml:space="preserve"> </w:t>
      </w:r>
      <w:r>
        <w:t>counties</w:t>
      </w:r>
      <w:r>
        <w:rPr>
          <w:spacing w:val="-5"/>
        </w:rPr>
        <w:t xml:space="preserve"> </w:t>
      </w:r>
      <w:r>
        <w:t>are</w:t>
      </w:r>
      <w:r>
        <w:rPr>
          <w:spacing w:val="-3"/>
        </w:rPr>
        <w:t xml:space="preserve"> </w:t>
      </w:r>
      <w:r>
        <w:t>in</w:t>
      </w:r>
      <w:r>
        <w:rPr>
          <w:spacing w:val="-4"/>
        </w:rPr>
        <w:t xml:space="preserve"> </w:t>
      </w:r>
      <w:r w:rsidR="00B8686F">
        <w:t>level</w:t>
      </w:r>
      <w:r w:rsidR="00B8686F">
        <w:rPr>
          <w:spacing w:val="-31"/>
        </w:rPr>
        <w:t xml:space="preserve"> </w:t>
      </w:r>
      <w:r w:rsidR="00B8686F">
        <w:rPr>
          <w:color w:val="000000"/>
          <w:spacing w:val="-19"/>
          <w:highlight w:val="yellow"/>
        </w:rPr>
        <w:t>low</w:t>
      </w:r>
      <w:r>
        <w:rPr>
          <w:color w:val="000000"/>
          <w:spacing w:val="-3"/>
        </w:rPr>
        <w:t xml:space="preserve"> </w:t>
      </w:r>
      <w:r>
        <w:rPr>
          <w:color w:val="000000"/>
        </w:rPr>
        <w:t>for</w:t>
      </w:r>
      <w:r>
        <w:rPr>
          <w:color w:val="000000"/>
          <w:spacing w:val="-5"/>
        </w:rPr>
        <w:t xml:space="preserve"> </w:t>
      </w:r>
      <w:r>
        <w:rPr>
          <w:color w:val="000000"/>
        </w:rPr>
        <w:t>CDC</w:t>
      </w:r>
      <w:r>
        <w:rPr>
          <w:color w:val="000000"/>
          <w:spacing w:val="-4"/>
        </w:rPr>
        <w:t xml:space="preserve"> </w:t>
      </w:r>
      <w:r>
        <w:rPr>
          <w:color w:val="000000"/>
        </w:rPr>
        <w:t>community</w:t>
      </w:r>
      <w:r>
        <w:rPr>
          <w:color w:val="000000"/>
          <w:spacing w:val="-3"/>
        </w:rPr>
        <w:t xml:space="preserve"> </w:t>
      </w:r>
      <w:r>
        <w:rPr>
          <w:color w:val="000000"/>
        </w:rPr>
        <w:t>transmission</w:t>
      </w:r>
      <w:r>
        <w:rPr>
          <w:color w:val="000000"/>
          <w:spacing w:val="-4"/>
        </w:rPr>
        <w:t xml:space="preserve"> </w:t>
      </w:r>
      <w:r>
        <w:rPr>
          <w:color w:val="000000"/>
        </w:rPr>
        <w:t>levels</w:t>
      </w:r>
      <w:r>
        <w:rPr>
          <w:color w:val="000000"/>
          <w:spacing w:val="-5"/>
        </w:rPr>
        <w:t xml:space="preserve"> </w:t>
      </w:r>
      <w:r>
        <w:rPr>
          <w:color w:val="000000"/>
          <w:spacing w:val="-2"/>
        </w:rPr>
        <w:t>currently.</w:t>
      </w:r>
    </w:p>
    <w:p w14:paraId="4620D501" w14:textId="77777777" w:rsidR="00E41D9D" w:rsidRDefault="00E41D9D" w:rsidP="00E41D9D">
      <w:pPr>
        <w:pStyle w:val="ListParagraph"/>
        <w:widowControl w:val="0"/>
        <w:numPr>
          <w:ilvl w:val="1"/>
          <w:numId w:val="6"/>
        </w:numPr>
        <w:tabs>
          <w:tab w:val="left" w:pos="2191"/>
        </w:tabs>
        <w:autoSpaceDE w:val="0"/>
        <w:autoSpaceDN w:val="0"/>
        <w:spacing w:before="267" w:after="0" w:line="240" w:lineRule="auto"/>
        <w:ind w:left="2191" w:hanging="360"/>
        <w:contextualSpacing w:val="0"/>
      </w:pPr>
      <w:r>
        <w:t>Trends</w:t>
      </w:r>
      <w:r>
        <w:rPr>
          <w:spacing w:val="-3"/>
        </w:rPr>
        <w:t xml:space="preserve"> </w:t>
      </w:r>
      <w:r>
        <w:t>for</w:t>
      </w:r>
      <w:r>
        <w:rPr>
          <w:spacing w:val="-3"/>
        </w:rPr>
        <w:t xml:space="preserve"> </w:t>
      </w:r>
      <w:r>
        <w:t>new</w:t>
      </w:r>
      <w:r>
        <w:rPr>
          <w:spacing w:val="-1"/>
        </w:rPr>
        <w:t xml:space="preserve"> </w:t>
      </w:r>
      <w:r>
        <w:rPr>
          <w:spacing w:val="-2"/>
        </w:rPr>
        <w:t>cases:</w:t>
      </w:r>
    </w:p>
    <w:p w14:paraId="74985297" w14:textId="77777777" w:rsidR="00E41D9D" w:rsidRDefault="00E41D9D" w:rsidP="00E41D9D">
      <w:pPr>
        <w:pStyle w:val="ListParagraph"/>
        <w:widowControl w:val="0"/>
        <w:numPr>
          <w:ilvl w:val="2"/>
          <w:numId w:val="6"/>
        </w:numPr>
        <w:tabs>
          <w:tab w:val="left" w:pos="2911"/>
        </w:tabs>
        <w:autoSpaceDE w:val="0"/>
        <w:autoSpaceDN w:val="0"/>
        <w:spacing w:after="0" w:line="240" w:lineRule="auto"/>
        <w:ind w:left="2911" w:hanging="360"/>
        <w:contextualSpacing w:val="0"/>
      </w:pPr>
      <w:r>
        <w:lastRenderedPageBreak/>
        <w:t>Churchill</w:t>
      </w:r>
      <w:r>
        <w:rPr>
          <w:spacing w:val="-3"/>
        </w:rPr>
        <w:t xml:space="preserve"> </w:t>
      </w:r>
      <w:r>
        <w:t>County</w:t>
      </w:r>
      <w:r>
        <w:rPr>
          <w:spacing w:val="-4"/>
        </w:rPr>
        <w:t xml:space="preserve"> </w:t>
      </w:r>
      <w:r>
        <w:t>last</w:t>
      </w:r>
      <w:r>
        <w:rPr>
          <w:spacing w:val="-5"/>
        </w:rPr>
        <w:t xml:space="preserve"> </w:t>
      </w:r>
      <w:r>
        <w:t>3</w:t>
      </w:r>
      <w:r>
        <w:rPr>
          <w:spacing w:val="-3"/>
        </w:rPr>
        <w:t xml:space="preserve"> </w:t>
      </w:r>
      <w:r>
        <w:rPr>
          <w:spacing w:val="-2"/>
        </w:rPr>
        <w:t>months:</w:t>
      </w:r>
    </w:p>
    <w:p w14:paraId="12A552C9" w14:textId="77777777" w:rsidR="00E41D9D" w:rsidRDefault="00E41D9D" w:rsidP="00E41D9D">
      <w:pPr>
        <w:pStyle w:val="ListParagraph"/>
        <w:widowControl w:val="0"/>
        <w:numPr>
          <w:ilvl w:val="3"/>
          <w:numId w:val="6"/>
        </w:numPr>
        <w:tabs>
          <w:tab w:val="left" w:pos="3631"/>
        </w:tabs>
        <w:autoSpaceDE w:val="0"/>
        <w:autoSpaceDN w:val="0"/>
        <w:spacing w:after="0" w:line="240" w:lineRule="auto"/>
        <w:ind w:left="3631" w:hanging="360"/>
        <w:contextualSpacing w:val="0"/>
      </w:pPr>
      <w:r>
        <w:t>1</w:t>
      </w:r>
      <w:r>
        <w:rPr>
          <w:spacing w:val="-1"/>
        </w:rPr>
        <w:t xml:space="preserve"> </w:t>
      </w:r>
      <w:r>
        <w:t>new</w:t>
      </w:r>
      <w:r>
        <w:rPr>
          <w:spacing w:val="-1"/>
        </w:rPr>
        <w:t xml:space="preserve"> </w:t>
      </w:r>
      <w:r>
        <w:t>daily</w:t>
      </w:r>
      <w:r>
        <w:rPr>
          <w:spacing w:val="-3"/>
        </w:rPr>
        <w:t xml:space="preserve"> </w:t>
      </w:r>
      <w:r>
        <w:t>case</w:t>
      </w:r>
      <w:r>
        <w:rPr>
          <w:spacing w:val="-4"/>
        </w:rPr>
        <w:t xml:space="preserve"> </w:t>
      </w:r>
      <w:r>
        <w:t>in</w:t>
      </w:r>
      <w:r>
        <w:rPr>
          <w:spacing w:val="-3"/>
        </w:rPr>
        <w:t xml:space="preserve"> </w:t>
      </w:r>
      <w:r>
        <w:t>a</w:t>
      </w:r>
      <w:r>
        <w:rPr>
          <w:spacing w:val="-5"/>
        </w:rPr>
        <w:t xml:space="preserve"> </w:t>
      </w:r>
      <w:r>
        <w:t>14-day</w:t>
      </w:r>
      <w:r>
        <w:rPr>
          <w:spacing w:val="-3"/>
        </w:rPr>
        <w:t xml:space="preserve"> </w:t>
      </w:r>
      <w:r>
        <w:t>moving</w:t>
      </w:r>
      <w:r>
        <w:rPr>
          <w:spacing w:val="-2"/>
        </w:rPr>
        <w:t xml:space="preserve"> </w:t>
      </w:r>
      <w:proofErr w:type="gramStart"/>
      <w:r>
        <w:rPr>
          <w:spacing w:val="-2"/>
        </w:rPr>
        <w:t>average</w:t>
      </w:r>
      <w:proofErr w:type="gramEnd"/>
    </w:p>
    <w:p w14:paraId="6B659A18" w14:textId="77777777" w:rsidR="00E41D9D" w:rsidRDefault="00E41D9D" w:rsidP="00E41D9D">
      <w:pPr>
        <w:pStyle w:val="ListParagraph"/>
        <w:widowControl w:val="0"/>
        <w:numPr>
          <w:ilvl w:val="3"/>
          <w:numId w:val="6"/>
        </w:numPr>
        <w:tabs>
          <w:tab w:val="left" w:pos="3631"/>
        </w:tabs>
        <w:autoSpaceDE w:val="0"/>
        <w:autoSpaceDN w:val="0"/>
        <w:spacing w:before="1" w:after="0" w:line="240" w:lineRule="auto"/>
        <w:ind w:left="3631" w:hanging="360"/>
        <w:contextualSpacing w:val="0"/>
      </w:pPr>
      <w:r>
        <w:t>188</w:t>
      </w:r>
      <w:r>
        <w:rPr>
          <w:spacing w:val="-3"/>
        </w:rPr>
        <w:t xml:space="preserve"> </w:t>
      </w:r>
      <w:r>
        <w:t>cases</w:t>
      </w:r>
      <w:r>
        <w:rPr>
          <w:spacing w:val="-4"/>
        </w:rPr>
        <w:t xml:space="preserve"> </w:t>
      </w:r>
      <w:r>
        <w:t>per</w:t>
      </w:r>
      <w:r>
        <w:rPr>
          <w:spacing w:val="-5"/>
        </w:rPr>
        <w:t xml:space="preserve"> </w:t>
      </w:r>
      <w:r>
        <w:t>100,000</w:t>
      </w:r>
      <w:r>
        <w:rPr>
          <w:spacing w:val="-2"/>
        </w:rPr>
        <w:t xml:space="preserve"> people.</w:t>
      </w:r>
    </w:p>
    <w:p w14:paraId="33D589F3" w14:textId="77777777" w:rsidR="00E41D9D" w:rsidRDefault="00E41D9D" w:rsidP="00E41D9D">
      <w:pPr>
        <w:pStyle w:val="ListParagraph"/>
        <w:widowControl w:val="0"/>
        <w:numPr>
          <w:ilvl w:val="2"/>
          <w:numId w:val="6"/>
        </w:numPr>
        <w:tabs>
          <w:tab w:val="left" w:pos="2912"/>
        </w:tabs>
        <w:autoSpaceDE w:val="0"/>
        <w:autoSpaceDN w:val="0"/>
        <w:spacing w:after="0" w:line="268" w:lineRule="exact"/>
        <w:ind w:left="2912" w:hanging="360"/>
        <w:contextualSpacing w:val="0"/>
      </w:pPr>
      <w:r>
        <w:t>Pershing</w:t>
      </w:r>
      <w:r>
        <w:rPr>
          <w:spacing w:val="-4"/>
        </w:rPr>
        <w:t xml:space="preserve"> </w:t>
      </w:r>
      <w:r>
        <w:t>County</w:t>
      </w:r>
      <w:r>
        <w:rPr>
          <w:spacing w:val="-2"/>
        </w:rPr>
        <w:t xml:space="preserve"> </w:t>
      </w:r>
      <w:r>
        <w:t>last</w:t>
      </w:r>
      <w:r>
        <w:rPr>
          <w:spacing w:val="-5"/>
        </w:rPr>
        <w:t xml:space="preserve"> </w:t>
      </w:r>
      <w:r>
        <w:t>3</w:t>
      </w:r>
      <w:r>
        <w:rPr>
          <w:spacing w:val="-3"/>
        </w:rPr>
        <w:t xml:space="preserve"> </w:t>
      </w:r>
      <w:r>
        <w:rPr>
          <w:spacing w:val="-2"/>
        </w:rPr>
        <w:t>months:</w:t>
      </w:r>
    </w:p>
    <w:p w14:paraId="2219F33D" w14:textId="572F022F" w:rsidR="00E41D9D" w:rsidRDefault="00E41D9D" w:rsidP="00E41D9D">
      <w:pPr>
        <w:pStyle w:val="ListParagraph"/>
        <w:widowControl w:val="0"/>
        <w:numPr>
          <w:ilvl w:val="3"/>
          <w:numId w:val="6"/>
        </w:numPr>
        <w:tabs>
          <w:tab w:val="left" w:pos="3632"/>
        </w:tabs>
        <w:autoSpaceDE w:val="0"/>
        <w:autoSpaceDN w:val="0"/>
        <w:spacing w:after="0" w:line="279" w:lineRule="exact"/>
        <w:ind w:left="3632" w:hanging="360"/>
        <w:contextualSpacing w:val="0"/>
      </w:pPr>
      <w:r>
        <w:t>0</w:t>
      </w:r>
      <w:r>
        <w:rPr>
          <w:spacing w:val="-2"/>
        </w:rPr>
        <w:t xml:space="preserve"> </w:t>
      </w:r>
      <w:r>
        <w:t>new</w:t>
      </w:r>
      <w:r>
        <w:rPr>
          <w:spacing w:val="-1"/>
        </w:rPr>
        <w:t xml:space="preserve"> </w:t>
      </w:r>
      <w:r>
        <w:t>daily</w:t>
      </w:r>
      <w:r>
        <w:rPr>
          <w:spacing w:val="-3"/>
        </w:rPr>
        <w:t xml:space="preserve"> </w:t>
      </w:r>
      <w:r>
        <w:t>cases</w:t>
      </w:r>
      <w:r>
        <w:rPr>
          <w:spacing w:val="-4"/>
        </w:rPr>
        <w:t xml:space="preserve"> </w:t>
      </w:r>
      <w:r>
        <w:t>in</w:t>
      </w:r>
      <w:r>
        <w:rPr>
          <w:spacing w:val="-3"/>
        </w:rPr>
        <w:t xml:space="preserve"> </w:t>
      </w:r>
      <w:r>
        <w:t>a</w:t>
      </w:r>
      <w:r>
        <w:rPr>
          <w:spacing w:val="-4"/>
        </w:rPr>
        <w:t xml:space="preserve"> </w:t>
      </w:r>
      <w:r>
        <w:t>14-day</w:t>
      </w:r>
      <w:r>
        <w:rPr>
          <w:spacing w:val="-3"/>
        </w:rPr>
        <w:t xml:space="preserve"> </w:t>
      </w:r>
      <w:r>
        <w:t>moving</w:t>
      </w:r>
      <w:r>
        <w:rPr>
          <w:spacing w:val="-3"/>
        </w:rPr>
        <w:t xml:space="preserve"> </w:t>
      </w:r>
      <w:r w:rsidR="00B8686F">
        <w:rPr>
          <w:spacing w:val="-2"/>
        </w:rPr>
        <w:t>average.</w:t>
      </w:r>
    </w:p>
    <w:p w14:paraId="58953B55" w14:textId="77777777" w:rsidR="00E41D9D" w:rsidRDefault="00E41D9D" w:rsidP="00E41D9D">
      <w:pPr>
        <w:pStyle w:val="ListParagraph"/>
        <w:widowControl w:val="0"/>
        <w:numPr>
          <w:ilvl w:val="3"/>
          <w:numId w:val="6"/>
        </w:numPr>
        <w:tabs>
          <w:tab w:val="left" w:pos="3632"/>
        </w:tabs>
        <w:autoSpaceDE w:val="0"/>
        <w:autoSpaceDN w:val="0"/>
        <w:spacing w:before="1" w:after="0" w:line="240" w:lineRule="auto"/>
        <w:ind w:left="3632" w:hanging="360"/>
        <w:contextualSpacing w:val="0"/>
      </w:pPr>
      <w:r>
        <w:t>27</w:t>
      </w:r>
      <w:r>
        <w:rPr>
          <w:spacing w:val="-3"/>
        </w:rPr>
        <w:t xml:space="preserve"> </w:t>
      </w:r>
      <w:r>
        <w:t>cases</w:t>
      </w:r>
      <w:r>
        <w:rPr>
          <w:spacing w:val="-4"/>
        </w:rPr>
        <w:t xml:space="preserve"> </w:t>
      </w:r>
      <w:r>
        <w:t>per</w:t>
      </w:r>
      <w:r>
        <w:rPr>
          <w:spacing w:val="-4"/>
        </w:rPr>
        <w:t xml:space="preserve"> </w:t>
      </w:r>
      <w:r>
        <w:t>100,000</w:t>
      </w:r>
      <w:r>
        <w:rPr>
          <w:spacing w:val="-1"/>
        </w:rPr>
        <w:t xml:space="preserve"> </w:t>
      </w:r>
      <w:r>
        <w:rPr>
          <w:spacing w:val="-2"/>
        </w:rPr>
        <w:t>people.</w:t>
      </w:r>
    </w:p>
    <w:p w14:paraId="7012135A" w14:textId="77777777" w:rsidR="00E41D9D" w:rsidRDefault="00E41D9D" w:rsidP="00E41D9D">
      <w:pPr>
        <w:pStyle w:val="ListParagraph"/>
        <w:widowControl w:val="0"/>
        <w:numPr>
          <w:ilvl w:val="2"/>
          <w:numId w:val="6"/>
        </w:numPr>
        <w:tabs>
          <w:tab w:val="left" w:pos="2912"/>
        </w:tabs>
        <w:autoSpaceDE w:val="0"/>
        <w:autoSpaceDN w:val="0"/>
        <w:spacing w:after="0" w:line="240" w:lineRule="auto"/>
        <w:ind w:left="2912" w:hanging="360"/>
        <w:contextualSpacing w:val="0"/>
      </w:pPr>
      <w:r>
        <w:t>Mineral</w:t>
      </w:r>
      <w:r>
        <w:rPr>
          <w:spacing w:val="-3"/>
        </w:rPr>
        <w:t xml:space="preserve"> </w:t>
      </w:r>
      <w:r>
        <w:t>County</w:t>
      </w:r>
      <w:r>
        <w:rPr>
          <w:spacing w:val="-4"/>
        </w:rPr>
        <w:t xml:space="preserve"> </w:t>
      </w:r>
      <w:r>
        <w:t>last</w:t>
      </w:r>
      <w:r>
        <w:rPr>
          <w:spacing w:val="-4"/>
        </w:rPr>
        <w:t xml:space="preserve"> </w:t>
      </w:r>
      <w:r>
        <w:t>3</w:t>
      </w:r>
      <w:r>
        <w:rPr>
          <w:spacing w:val="-3"/>
        </w:rPr>
        <w:t xml:space="preserve"> </w:t>
      </w:r>
      <w:r>
        <w:rPr>
          <w:spacing w:val="-2"/>
        </w:rPr>
        <w:t>months:</w:t>
      </w:r>
    </w:p>
    <w:p w14:paraId="007D5DFC" w14:textId="0AD4C56D" w:rsidR="00E41D9D" w:rsidRDefault="00E41D9D" w:rsidP="00E41D9D">
      <w:pPr>
        <w:pStyle w:val="ListParagraph"/>
        <w:widowControl w:val="0"/>
        <w:numPr>
          <w:ilvl w:val="3"/>
          <w:numId w:val="6"/>
        </w:numPr>
        <w:tabs>
          <w:tab w:val="left" w:pos="3632"/>
        </w:tabs>
        <w:autoSpaceDE w:val="0"/>
        <w:autoSpaceDN w:val="0"/>
        <w:spacing w:before="1" w:after="0" w:line="240" w:lineRule="auto"/>
        <w:ind w:left="3632" w:hanging="360"/>
        <w:contextualSpacing w:val="0"/>
      </w:pPr>
      <w:r>
        <w:t>0</w:t>
      </w:r>
      <w:r>
        <w:rPr>
          <w:spacing w:val="-2"/>
        </w:rPr>
        <w:t xml:space="preserve"> </w:t>
      </w:r>
      <w:r>
        <w:t>new</w:t>
      </w:r>
      <w:r>
        <w:rPr>
          <w:spacing w:val="-1"/>
        </w:rPr>
        <w:t xml:space="preserve"> </w:t>
      </w:r>
      <w:r>
        <w:t>daily</w:t>
      </w:r>
      <w:r>
        <w:rPr>
          <w:spacing w:val="-3"/>
        </w:rPr>
        <w:t xml:space="preserve"> </w:t>
      </w:r>
      <w:r>
        <w:t>cases</w:t>
      </w:r>
      <w:r>
        <w:rPr>
          <w:spacing w:val="-4"/>
        </w:rPr>
        <w:t xml:space="preserve"> </w:t>
      </w:r>
      <w:r>
        <w:t>in</w:t>
      </w:r>
      <w:r>
        <w:rPr>
          <w:spacing w:val="-3"/>
        </w:rPr>
        <w:t xml:space="preserve"> </w:t>
      </w:r>
      <w:r>
        <w:t>a</w:t>
      </w:r>
      <w:r>
        <w:rPr>
          <w:spacing w:val="-4"/>
        </w:rPr>
        <w:t xml:space="preserve"> </w:t>
      </w:r>
      <w:r>
        <w:t>14-day</w:t>
      </w:r>
      <w:r>
        <w:rPr>
          <w:spacing w:val="-3"/>
        </w:rPr>
        <w:t xml:space="preserve"> </w:t>
      </w:r>
      <w:r>
        <w:t>moving</w:t>
      </w:r>
      <w:r>
        <w:rPr>
          <w:spacing w:val="-3"/>
        </w:rPr>
        <w:t xml:space="preserve"> </w:t>
      </w:r>
      <w:r w:rsidR="00B8686F">
        <w:rPr>
          <w:spacing w:val="-2"/>
        </w:rPr>
        <w:t>average.</w:t>
      </w:r>
    </w:p>
    <w:p w14:paraId="648B2A71" w14:textId="77777777" w:rsidR="00E41D9D" w:rsidRDefault="00E41D9D" w:rsidP="00E41D9D">
      <w:pPr>
        <w:pStyle w:val="ListParagraph"/>
        <w:widowControl w:val="0"/>
        <w:numPr>
          <w:ilvl w:val="3"/>
          <w:numId w:val="6"/>
        </w:numPr>
        <w:tabs>
          <w:tab w:val="left" w:pos="3632"/>
        </w:tabs>
        <w:autoSpaceDE w:val="0"/>
        <w:autoSpaceDN w:val="0"/>
        <w:spacing w:after="0" w:line="279" w:lineRule="exact"/>
        <w:ind w:left="3632" w:hanging="360"/>
        <w:contextualSpacing w:val="0"/>
      </w:pPr>
      <w:r>
        <w:t>21</w:t>
      </w:r>
      <w:r>
        <w:rPr>
          <w:spacing w:val="-3"/>
        </w:rPr>
        <w:t xml:space="preserve"> </w:t>
      </w:r>
      <w:r>
        <w:t>cases</w:t>
      </w:r>
      <w:r>
        <w:rPr>
          <w:spacing w:val="-4"/>
        </w:rPr>
        <w:t xml:space="preserve"> </w:t>
      </w:r>
      <w:r>
        <w:t>per</w:t>
      </w:r>
      <w:r>
        <w:rPr>
          <w:spacing w:val="-4"/>
        </w:rPr>
        <w:t xml:space="preserve"> </w:t>
      </w:r>
      <w:r>
        <w:t xml:space="preserve">100,000 </w:t>
      </w:r>
      <w:r>
        <w:rPr>
          <w:spacing w:val="-2"/>
        </w:rPr>
        <w:t>people.</w:t>
      </w:r>
    </w:p>
    <w:p w14:paraId="49E81D19" w14:textId="77777777" w:rsidR="00E41D9D" w:rsidRDefault="00E41D9D" w:rsidP="00E41D9D">
      <w:pPr>
        <w:pStyle w:val="ListParagraph"/>
        <w:widowControl w:val="0"/>
        <w:numPr>
          <w:ilvl w:val="2"/>
          <w:numId w:val="6"/>
        </w:numPr>
        <w:tabs>
          <w:tab w:val="left" w:pos="2912"/>
        </w:tabs>
        <w:autoSpaceDE w:val="0"/>
        <w:autoSpaceDN w:val="0"/>
        <w:spacing w:after="0" w:line="268" w:lineRule="exact"/>
        <w:ind w:left="2912" w:hanging="360"/>
        <w:contextualSpacing w:val="0"/>
      </w:pPr>
      <w:r>
        <w:t>Eureka</w:t>
      </w:r>
      <w:r>
        <w:rPr>
          <w:spacing w:val="-3"/>
        </w:rPr>
        <w:t xml:space="preserve"> </w:t>
      </w:r>
      <w:r>
        <w:t>County</w:t>
      </w:r>
      <w:r>
        <w:rPr>
          <w:spacing w:val="-3"/>
        </w:rPr>
        <w:t xml:space="preserve"> </w:t>
      </w:r>
      <w:r>
        <w:t>last</w:t>
      </w:r>
      <w:r>
        <w:rPr>
          <w:spacing w:val="-3"/>
        </w:rPr>
        <w:t xml:space="preserve"> </w:t>
      </w:r>
      <w:r>
        <w:t>3</w:t>
      </w:r>
      <w:r>
        <w:rPr>
          <w:spacing w:val="-3"/>
        </w:rPr>
        <w:t xml:space="preserve"> </w:t>
      </w:r>
      <w:r>
        <w:rPr>
          <w:spacing w:val="-2"/>
        </w:rPr>
        <w:t>months:</w:t>
      </w:r>
    </w:p>
    <w:p w14:paraId="68B12A89" w14:textId="3FD553CE" w:rsidR="00E41D9D" w:rsidRDefault="00E41D9D" w:rsidP="00E41D9D">
      <w:pPr>
        <w:pStyle w:val="ListParagraph"/>
        <w:widowControl w:val="0"/>
        <w:numPr>
          <w:ilvl w:val="3"/>
          <w:numId w:val="6"/>
        </w:numPr>
        <w:tabs>
          <w:tab w:val="left" w:pos="3632"/>
        </w:tabs>
        <w:autoSpaceDE w:val="0"/>
        <w:autoSpaceDN w:val="0"/>
        <w:spacing w:before="1" w:after="0" w:line="240" w:lineRule="auto"/>
        <w:ind w:left="3632" w:hanging="360"/>
        <w:contextualSpacing w:val="0"/>
      </w:pPr>
      <w:r>
        <w:t>0</w:t>
      </w:r>
      <w:r>
        <w:rPr>
          <w:spacing w:val="-2"/>
        </w:rPr>
        <w:t xml:space="preserve"> </w:t>
      </w:r>
      <w:r>
        <w:t>new</w:t>
      </w:r>
      <w:r>
        <w:rPr>
          <w:spacing w:val="-1"/>
        </w:rPr>
        <w:t xml:space="preserve"> </w:t>
      </w:r>
      <w:r>
        <w:t>daily</w:t>
      </w:r>
      <w:r>
        <w:rPr>
          <w:spacing w:val="-3"/>
        </w:rPr>
        <w:t xml:space="preserve"> </w:t>
      </w:r>
      <w:r>
        <w:t>cases</w:t>
      </w:r>
      <w:r>
        <w:rPr>
          <w:spacing w:val="-4"/>
        </w:rPr>
        <w:t xml:space="preserve"> </w:t>
      </w:r>
      <w:r>
        <w:t>in</w:t>
      </w:r>
      <w:r>
        <w:rPr>
          <w:spacing w:val="-3"/>
        </w:rPr>
        <w:t xml:space="preserve"> </w:t>
      </w:r>
      <w:r>
        <w:t>a</w:t>
      </w:r>
      <w:r>
        <w:rPr>
          <w:spacing w:val="-4"/>
        </w:rPr>
        <w:t xml:space="preserve"> </w:t>
      </w:r>
      <w:r>
        <w:t>14-day</w:t>
      </w:r>
      <w:r>
        <w:rPr>
          <w:spacing w:val="-3"/>
        </w:rPr>
        <w:t xml:space="preserve"> </w:t>
      </w:r>
      <w:r>
        <w:t>moving</w:t>
      </w:r>
      <w:r>
        <w:rPr>
          <w:spacing w:val="-3"/>
        </w:rPr>
        <w:t xml:space="preserve"> </w:t>
      </w:r>
      <w:r w:rsidR="00B8686F">
        <w:rPr>
          <w:spacing w:val="-2"/>
        </w:rPr>
        <w:t>average.</w:t>
      </w:r>
    </w:p>
    <w:p w14:paraId="6FB9BD88" w14:textId="77777777" w:rsidR="00E41D9D" w:rsidRDefault="00E41D9D" w:rsidP="00E41D9D">
      <w:pPr>
        <w:pStyle w:val="ListParagraph"/>
        <w:widowControl w:val="0"/>
        <w:numPr>
          <w:ilvl w:val="3"/>
          <w:numId w:val="6"/>
        </w:numPr>
        <w:tabs>
          <w:tab w:val="left" w:pos="3632"/>
        </w:tabs>
        <w:autoSpaceDE w:val="0"/>
        <w:autoSpaceDN w:val="0"/>
        <w:spacing w:after="0" w:line="240" w:lineRule="auto"/>
        <w:ind w:left="3632" w:hanging="360"/>
        <w:contextualSpacing w:val="0"/>
      </w:pPr>
      <w:r>
        <w:t>0</w:t>
      </w:r>
      <w:r>
        <w:rPr>
          <w:spacing w:val="-2"/>
        </w:rPr>
        <w:t xml:space="preserve"> </w:t>
      </w:r>
      <w:r>
        <w:t>cases</w:t>
      </w:r>
      <w:r>
        <w:rPr>
          <w:spacing w:val="-3"/>
        </w:rPr>
        <w:t xml:space="preserve"> </w:t>
      </w:r>
      <w:r>
        <w:t>per</w:t>
      </w:r>
      <w:r>
        <w:rPr>
          <w:spacing w:val="-4"/>
        </w:rPr>
        <w:t xml:space="preserve"> </w:t>
      </w:r>
      <w:r>
        <w:t>100,000</w:t>
      </w:r>
      <w:r>
        <w:rPr>
          <w:spacing w:val="-1"/>
        </w:rPr>
        <w:t xml:space="preserve"> </w:t>
      </w:r>
      <w:r>
        <w:rPr>
          <w:spacing w:val="-2"/>
        </w:rPr>
        <w:t>people.</w:t>
      </w:r>
    </w:p>
    <w:p w14:paraId="43A8FC99" w14:textId="77777777" w:rsidR="00E41D9D" w:rsidRDefault="00E41D9D" w:rsidP="00E41D9D">
      <w:pPr>
        <w:pStyle w:val="BodyText"/>
        <w:ind w:firstLine="0"/>
        <w:rPr>
          <w:sz w:val="20"/>
        </w:rPr>
      </w:pPr>
    </w:p>
    <w:p w14:paraId="44EF4C87" w14:textId="77777777" w:rsidR="00E41D9D" w:rsidRDefault="00E41D9D" w:rsidP="00E41D9D">
      <w:pPr>
        <w:pStyle w:val="BodyText"/>
        <w:ind w:firstLine="0"/>
        <w:rPr>
          <w:sz w:val="20"/>
        </w:rPr>
      </w:pPr>
    </w:p>
    <w:p w14:paraId="2B57B3CE" w14:textId="77777777" w:rsidR="00E41D9D" w:rsidRDefault="00E41D9D" w:rsidP="00E41D9D">
      <w:pPr>
        <w:pStyle w:val="BodyText"/>
        <w:ind w:firstLine="0"/>
        <w:rPr>
          <w:sz w:val="20"/>
        </w:rPr>
      </w:pPr>
    </w:p>
    <w:p w14:paraId="5E99BABA" w14:textId="77777777" w:rsidR="00E41D9D" w:rsidRDefault="00E41D9D" w:rsidP="00E41D9D">
      <w:pPr>
        <w:pStyle w:val="BodyText"/>
        <w:spacing w:before="64"/>
        <w:ind w:firstLine="0"/>
        <w:rPr>
          <w:sz w:val="20"/>
        </w:rPr>
      </w:pPr>
      <w:r>
        <w:rPr>
          <w:noProof/>
        </w:rPr>
        <mc:AlternateContent>
          <mc:Choice Requires="wps">
            <w:drawing>
              <wp:anchor distT="0" distB="0" distL="0" distR="0" simplePos="0" relativeHeight="251675648" behindDoc="1" locked="0" layoutInCell="1" allowOverlap="1" wp14:anchorId="431AFF3C" wp14:editId="7DBE7F0E">
                <wp:simplePos x="0" y="0"/>
                <wp:positionH relativeFrom="page">
                  <wp:posOffset>208915</wp:posOffset>
                </wp:positionH>
                <wp:positionV relativeFrom="paragraph">
                  <wp:posOffset>217483</wp:posOffset>
                </wp:positionV>
                <wp:extent cx="7353300" cy="3429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342900"/>
                        </a:xfrm>
                        <a:prstGeom prst="rect">
                          <a:avLst/>
                        </a:prstGeom>
                        <a:solidFill>
                          <a:srgbClr val="4471C4"/>
                        </a:solidFill>
                        <a:ln w="12700">
                          <a:solidFill>
                            <a:srgbClr val="2E528F"/>
                          </a:solidFill>
                          <a:prstDash val="solid"/>
                        </a:ln>
                      </wps:spPr>
                      <wps:txbx>
                        <w:txbxContent>
                          <w:p w14:paraId="06E35FA0" w14:textId="77777777" w:rsidR="00E41D9D" w:rsidRDefault="00E41D9D" w:rsidP="00E41D9D">
                            <w:pPr>
                              <w:spacing w:before="71"/>
                              <w:ind w:left="143"/>
                              <w:rPr>
                                <w:rFonts w:ascii="Calibri Light"/>
                                <w:color w:val="000000"/>
                                <w:sz w:val="32"/>
                              </w:rPr>
                            </w:pPr>
                            <w:r>
                              <w:rPr>
                                <w:rFonts w:ascii="Calibri Light"/>
                                <w:color w:val="FFFFFF"/>
                                <w:sz w:val="32"/>
                              </w:rPr>
                              <w:t>Respiratory</w:t>
                            </w:r>
                            <w:r>
                              <w:rPr>
                                <w:rFonts w:ascii="Calibri Light"/>
                                <w:color w:val="FFFFFF"/>
                                <w:spacing w:val="-10"/>
                                <w:sz w:val="32"/>
                              </w:rPr>
                              <w:t xml:space="preserve"> </w:t>
                            </w:r>
                            <w:r>
                              <w:rPr>
                                <w:rFonts w:ascii="Calibri Light"/>
                                <w:color w:val="FFFFFF"/>
                                <w:sz w:val="32"/>
                              </w:rPr>
                              <w:t>Syncytial</w:t>
                            </w:r>
                            <w:r>
                              <w:rPr>
                                <w:rFonts w:ascii="Calibri Light"/>
                                <w:color w:val="FFFFFF"/>
                                <w:spacing w:val="-9"/>
                                <w:sz w:val="32"/>
                              </w:rPr>
                              <w:t xml:space="preserve"> </w:t>
                            </w:r>
                            <w:r>
                              <w:rPr>
                                <w:rFonts w:ascii="Calibri Light"/>
                                <w:color w:val="FFFFFF"/>
                                <w:sz w:val="32"/>
                              </w:rPr>
                              <w:t>Virus</w:t>
                            </w:r>
                            <w:r>
                              <w:rPr>
                                <w:rFonts w:ascii="Calibri Light"/>
                                <w:color w:val="FFFFFF"/>
                                <w:spacing w:val="-12"/>
                                <w:sz w:val="32"/>
                              </w:rPr>
                              <w:t xml:space="preserve"> </w:t>
                            </w:r>
                            <w:r>
                              <w:rPr>
                                <w:rFonts w:ascii="Calibri Light"/>
                                <w:color w:val="FFFFFF"/>
                                <w:spacing w:val="-4"/>
                                <w:sz w:val="32"/>
                              </w:rPr>
                              <w:t>(RSV)</w:t>
                            </w:r>
                          </w:p>
                        </w:txbxContent>
                      </wps:txbx>
                      <wps:bodyPr wrap="square" lIns="0" tIns="0" rIns="0" bIns="0" rtlCol="0">
                        <a:noAutofit/>
                      </wps:bodyPr>
                    </wps:wsp>
                  </a:graphicData>
                </a:graphic>
              </wp:anchor>
            </w:drawing>
          </mc:Choice>
          <mc:Fallback>
            <w:pict>
              <v:shape w14:anchorId="431AFF3C" id="Textbox 25" o:spid="_x0000_s1030" type="#_x0000_t202" style="position:absolute;margin-left:16.45pt;margin-top:17.1pt;width:579pt;height:27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" fillcolor="#4471c4" strokecolor="#2e528f" strokeweight="1pt">
                <v:path arrowok="t"/>
                <v:textbox inset="0,0,0,0">
                  <w:txbxContent>
                    <w:p w14:paraId="06E35FA0" w14:textId="77777777" w:rsidR="00E41D9D" w:rsidRDefault="00E41D9D" w:rsidP="00E41D9D">
                      <w:pPr>
                        <w:spacing w:before="71"/>
                        <w:ind w:left="143"/>
                        <w:rPr>
                          <w:rFonts w:ascii="Calibri Light"/>
                          <w:color w:val="000000"/>
                          <w:sz w:val="32"/>
                        </w:rPr>
                      </w:pPr>
                      <w:r>
                        <w:rPr>
                          <w:rFonts w:ascii="Calibri Light"/>
                          <w:color w:val="FFFFFF"/>
                          <w:sz w:val="32"/>
                        </w:rPr>
                        <w:t>Respiratory</w:t>
                      </w:r>
                      <w:r>
                        <w:rPr>
                          <w:rFonts w:ascii="Calibri Light"/>
                          <w:color w:val="FFFFFF"/>
                          <w:spacing w:val="-10"/>
                          <w:sz w:val="32"/>
                        </w:rPr>
                        <w:t xml:space="preserve"> </w:t>
                      </w:r>
                      <w:r>
                        <w:rPr>
                          <w:rFonts w:ascii="Calibri Light"/>
                          <w:color w:val="FFFFFF"/>
                          <w:sz w:val="32"/>
                        </w:rPr>
                        <w:t>Syncytial</w:t>
                      </w:r>
                      <w:r>
                        <w:rPr>
                          <w:rFonts w:ascii="Calibri Light"/>
                          <w:color w:val="FFFFFF"/>
                          <w:spacing w:val="-9"/>
                          <w:sz w:val="32"/>
                        </w:rPr>
                        <w:t xml:space="preserve"> </w:t>
                      </w:r>
                      <w:r>
                        <w:rPr>
                          <w:rFonts w:ascii="Calibri Light"/>
                          <w:color w:val="FFFFFF"/>
                          <w:sz w:val="32"/>
                        </w:rPr>
                        <w:t>Virus</w:t>
                      </w:r>
                      <w:r>
                        <w:rPr>
                          <w:rFonts w:ascii="Calibri Light"/>
                          <w:color w:val="FFFFFF"/>
                          <w:spacing w:val="-12"/>
                          <w:sz w:val="32"/>
                        </w:rPr>
                        <w:t xml:space="preserve"> </w:t>
                      </w:r>
                      <w:r>
                        <w:rPr>
                          <w:rFonts w:ascii="Calibri Light"/>
                          <w:color w:val="FFFFFF"/>
                          <w:spacing w:val="-4"/>
                          <w:sz w:val="32"/>
                        </w:rPr>
                        <w:t>(RSV)</w:t>
                      </w:r>
                    </w:p>
                  </w:txbxContent>
                </v:textbox>
                <w10:wrap type="topAndBottom" anchorx="page"/>
              </v:shape>
            </w:pict>
          </mc:Fallback>
        </mc:AlternateContent>
      </w:r>
    </w:p>
    <w:p w14:paraId="4A9D6A0E" w14:textId="77777777" w:rsidR="00E41D9D" w:rsidRDefault="00E41D9D" w:rsidP="00E41D9D">
      <w:pPr>
        <w:pStyle w:val="BodyText"/>
        <w:spacing w:before="244"/>
        <w:ind w:firstLine="0"/>
      </w:pPr>
    </w:p>
    <w:p w14:paraId="13FA77ED" w14:textId="77777777" w:rsidR="00E41D9D" w:rsidRDefault="00E41D9D" w:rsidP="00E41D9D">
      <w:pPr>
        <w:pStyle w:val="ListParagraph"/>
        <w:widowControl w:val="0"/>
        <w:numPr>
          <w:ilvl w:val="0"/>
          <w:numId w:val="6"/>
        </w:numPr>
        <w:tabs>
          <w:tab w:val="left" w:pos="1441"/>
        </w:tabs>
        <w:autoSpaceDE w:val="0"/>
        <w:autoSpaceDN w:val="0"/>
        <w:spacing w:after="0" w:line="240" w:lineRule="auto"/>
        <w:ind w:left="1441" w:right="466"/>
        <w:contextualSpacing w:val="0"/>
      </w:pPr>
      <w:r>
        <w:t>RSV is a common</w:t>
      </w:r>
      <w:r>
        <w:rPr>
          <w:spacing w:val="-1"/>
        </w:rPr>
        <w:t xml:space="preserve"> </w:t>
      </w:r>
      <w:r>
        <w:t>respiratory virus</w:t>
      </w:r>
      <w:r>
        <w:rPr>
          <w:spacing w:val="-2"/>
        </w:rPr>
        <w:t xml:space="preserve"> </w:t>
      </w:r>
      <w:r>
        <w:t>that</w:t>
      </w:r>
      <w:r>
        <w:rPr>
          <w:spacing w:val="-2"/>
        </w:rPr>
        <w:t xml:space="preserve"> </w:t>
      </w:r>
      <w:r>
        <w:t>can</w:t>
      </w:r>
      <w:r>
        <w:rPr>
          <w:spacing w:val="-1"/>
        </w:rPr>
        <w:t xml:space="preserve"> </w:t>
      </w:r>
      <w:r>
        <w:t>present</w:t>
      </w:r>
      <w:r>
        <w:rPr>
          <w:spacing w:val="-2"/>
        </w:rPr>
        <w:t xml:space="preserve"> </w:t>
      </w:r>
      <w:r>
        <w:t>with</w:t>
      </w:r>
      <w:r>
        <w:rPr>
          <w:spacing w:val="-1"/>
        </w:rPr>
        <w:t xml:space="preserve"> </w:t>
      </w:r>
      <w:r>
        <w:t>flu-like signs and</w:t>
      </w:r>
      <w:r>
        <w:rPr>
          <w:spacing w:val="-1"/>
        </w:rPr>
        <w:t xml:space="preserve"> </w:t>
      </w:r>
      <w:r>
        <w:t>symptoms (e.g., fever,</w:t>
      </w:r>
      <w:r>
        <w:rPr>
          <w:spacing w:val="-2"/>
        </w:rPr>
        <w:t xml:space="preserve"> </w:t>
      </w:r>
      <w:r>
        <w:t>coughing, runny nose).</w:t>
      </w:r>
      <w:r>
        <w:rPr>
          <w:spacing w:val="-4"/>
        </w:rPr>
        <w:t xml:space="preserve"> </w:t>
      </w:r>
      <w:r>
        <w:t>RSV,</w:t>
      </w:r>
      <w:r>
        <w:rPr>
          <w:spacing w:val="-1"/>
        </w:rPr>
        <w:t xml:space="preserve"> </w:t>
      </w:r>
      <w:r>
        <w:t>while</w:t>
      </w:r>
      <w:r>
        <w:rPr>
          <w:spacing w:val="-3"/>
        </w:rPr>
        <w:t xml:space="preserve"> </w:t>
      </w:r>
      <w:r>
        <w:t>usually presented</w:t>
      </w:r>
      <w:r>
        <w:rPr>
          <w:spacing w:val="-4"/>
        </w:rPr>
        <w:t xml:space="preserve"> </w:t>
      </w:r>
      <w:r>
        <w:t>with</w:t>
      </w:r>
      <w:r>
        <w:rPr>
          <w:spacing w:val="-4"/>
        </w:rPr>
        <w:t xml:space="preserve"> </w:t>
      </w:r>
      <w:r>
        <w:t>mild</w:t>
      </w:r>
      <w:r>
        <w:rPr>
          <w:spacing w:val="-2"/>
        </w:rPr>
        <w:t xml:space="preserve"> </w:t>
      </w:r>
      <w:r>
        <w:t>symptoms,</w:t>
      </w:r>
      <w:r>
        <w:rPr>
          <w:spacing w:val="-2"/>
        </w:rPr>
        <w:t xml:space="preserve"> </w:t>
      </w:r>
      <w:r>
        <w:t>can</w:t>
      </w:r>
      <w:r>
        <w:rPr>
          <w:spacing w:val="-2"/>
        </w:rPr>
        <w:t xml:space="preserve"> </w:t>
      </w:r>
      <w:r>
        <w:t>be serious,</w:t>
      </w:r>
      <w:r>
        <w:rPr>
          <w:spacing w:val="-1"/>
        </w:rPr>
        <w:t xml:space="preserve"> </w:t>
      </w:r>
      <w:r>
        <w:t>especially for</w:t>
      </w:r>
      <w:r>
        <w:rPr>
          <w:spacing w:val="-3"/>
        </w:rPr>
        <w:t xml:space="preserve"> </w:t>
      </w:r>
      <w:r>
        <w:t>infants</w:t>
      </w:r>
      <w:r>
        <w:rPr>
          <w:spacing w:val="-1"/>
        </w:rPr>
        <w:t xml:space="preserve"> </w:t>
      </w:r>
      <w:r>
        <w:t>and</w:t>
      </w:r>
      <w:r>
        <w:rPr>
          <w:spacing w:val="-4"/>
        </w:rPr>
        <w:t xml:space="preserve"> </w:t>
      </w:r>
      <w:r>
        <w:t>older</w:t>
      </w:r>
      <w:r>
        <w:rPr>
          <w:spacing w:val="-1"/>
        </w:rPr>
        <w:t xml:space="preserve"> </w:t>
      </w:r>
      <w:r>
        <w:t>adults. It is the most common cause of bronchiolitis and pneumonia in children younger than 1 year of age. RSV is a reportable condition in Nevada.</w:t>
      </w:r>
    </w:p>
    <w:p w14:paraId="0AD7749A" w14:textId="77777777" w:rsidR="00E41D9D" w:rsidRDefault="00E41D9D" w:rsidP="00E41D9D">
      <w:pPr>
        <w:pStyle w:val="ListParagraph"/>
        <w:widowControl w:val="0"/>
        <w:numPr>
          <w:ilvl w:val="0"/>
          <w:numId w:val="6"/>
        </w:numPr>
        <w:tabs>
          <w:tab w:val="left" w:pos="1441"/>
        </w:tabs>
        <w:autoSpaceDE w:val="0"/>
        <w:autoSpaceDN w:val="0"/>
        <w:spacing w:before="267" w:after="0" w:line="240" w:lineRule="auto"/>
        <w:ind w:left="1441" w:hanging="360"/>
        <w:contextualSpacing w:val="0"/>
      </w:pPr>
      <w:r>
        <w:t>54</w:t>
      </w:r>
      <w:r>
        <w:rPr>
          <w:spacing w:val="-3"/>
        </w:rPr>
        <w:t xml:space="preserve"> </w:t>
      </w:r>
      <w:r>
        <w:t>new</w:t>
      </w:r>
      <w:r>
        <w:rPr>
          <w:spacing w:val="-3"/>
        </w:rPr>
        <w:t xml:space="preserve"> </w:t>
      </w:r>
      <w:r>
        <w:t>RSV</w:t>
      </w:r>
      <w:r>
        <w:rPr>
          <w:spacing w:val="-1"/>
        </w:rPr>
        <w:t xml:space="preserve"> </w:t>
      </w:r>
      <w:r>
        <w:t>cases</w:t>
      </w:r>
      <w:r>
        <w:rPr>
          <w:spacing w:val="-1"/>
        </w:rPr>
        <w:t xml:space="preserve"> </w:t>
      </w:r>
      <w:r>
        <w:t>in</w:t>
      </w:r>
      <w:r>
        <w:rPr>
          <w:spacing w:val="-2"/>
        </w:rPr>
        <w:t xml:space="preserve"> </w:t>
      </w:r>
      <w:r>
        <w:t xml:space="preserve">January </w:t>
      </w:r>
      <w:r>
        <w:rPr>
          <w:spacing w:val="-2"/>
        </w:rPr>
        <w:t>2024.</w:t>
      </w:r>
    </w:p>
    <w:p w14:paraId="06A0DF96" w14:textId="77777777" w:rsidR="00E41D9D" w:rsidRDefault="00E41D9D" w:rsidP="00E41D9D">
      <w:pPr>
        <w:pStyle w:val="ListParagraph"/>
        <w:widowControl w:val="0"/>
        <w:numPr>
          <w:ilvl w:val="0"/>
          <w:numId w:val="6"/>
        </w:numPr>
        <w:tabs>
          <w:tab w:val="left" w:pos="1441"/>
        </w:tabs>
        <w:autoSpaceDE w:val="0"/>
        <w:autoSpaceDN w:val="0"/>
        <w:spacing w:before="1" w:after="0" w:line="240" w:lineRule="auto"/>
        <w:ind w:left="1441" w:hanging="360"/>
        <w:contextualSpacing w:val="0"/>
      </w:pPr>
      <w:r>
        <w:t>127</w:t>
      </w:r>
      <w:r>
        <w:rPr>
          <w:spacing w:val="-4"/>
        </w:rPr>
        <w:t xml:space="preserve"> </w:t>
      </w:r>
      <w:r>
        <w:t>total</w:t>
      </w:r>
      <w:r>
        <w:rPr>
          <w:spacing w:val="-6"/>
        </w:rPr>
        <w:t xml:space="preserve"> </w:t>
      </w:r>
      <w:r>
        <w:t>cases</w:t>
      </w:r>
      <w:r>
        <w:rPr>
          <w:spacing w:val="-6"/>
        </w:rPr>
        <w:t xml:space="preserve"> </w:t>
      </w:r>
      <w:r>
        <w:t>since</w:t>
      </w:r>
      <w:r>
        <w:rPr>
          <w:spacing w:val="-5"/>
        </w:rPr>
        <w:t xml:space="preserve"> </w:t>
      </w:r>
      <w:r>
        <w:rPr>
          <w:spacing w:val="-2"/>
        </w:rPr>
        <w:t>10/1/23.</w:t>
      </w:r>
    </w:p>
    <w:p w14:paraId="64AE3456" w14:textId="77777777" w:rsidR="00E41D9D" w:rsidRDefault="00E41D9D" w:rsidP="00E41D9D">
      <w:pPr>
        <w:pStyle w:val="ListParagraph"/>
        <w:widowControl w:val="0"/>
        <w:numPr>
          <w:ilvl w:val="0"/>
          <w:numId w:val="7"/>
        </w:numPr>
        <w:tabs>
          <w:tab w:val="left" w:pos="2160"/>
        </w:tabs>
        <w:autoSpaceDE w:val="0"/>
        <w:autoSpaceDN w:val="0"/>
        <w:spacing w:after="0" w:line="272" w:lineRule="exact"/>
        <w:ind w:left="2160" w:hanging="359"/>
        <w:contextualSpacing w:val="0"/>
      </w:pPr>
      <w:r>
        <w:t>120</w:t>
      </w:r>
      <w:r>
        <w:rPr>
          <w:spacing w:val="-4"/>
        </w:rPr>
        <w:t xml:space="preserve"> </w:t>
      </w:r>
      <w:r>
        <w:t>cases</w:t>
      </w:r>
      <w:r>
        <w:rPr>
          <w:spacing w:val="-5"/>
        </w:rPr>
        <w:t xml:space="preserve"> </w:t>
      </w:r>
      <w:r>
        <w:t>from</w:t>
      </w:r>
      <w:r>
        <w:rPr>
          <w:spacing w:val="-4"/>
        </w:rPr>
        <w:t xml:space="preserve"> </w:t>
      </w:r>
      <w:r>
        <w:t>Churchill</w:t>
      </w:r>
      <w:r>
        <w:rPr>
          <w:spacing w:val="-4"/>
        </w:rPr>
        <w:t xml:space="preserve"> </w:t>
      </w:r>
      <w:r>
        <w:rPr>
          <w:spacing w:val="-2"/>
        </w:rPr>
        <w:t>County.</w:t>
      </w:r>
    </w:p>
    <w:p w14:paraId="0A1AC5F3" w14:textId="77777777" w:rsidR="00E41D9D" w:rsidRDefault="00E41D9D" w:rsidP="00E41D9D">
      <w:pPr>
        <w:pStyle w:val="ListParagraph"/>
        <w:widowControl w:val="0"/>
        <w:numPr>
          <w:ilvl w:val="1"/>
          <w:numId w:val="7"/>
        </w:numPr>
        <w:tabs>
          <w:tab w:val="left" w:pos="2881"/>
        </w:tabs>
        <w:autoSpaceDE w:val="0"/>
        <w:autoSpaceDN w:val="0"/>
        <w:spacing w:after="0" w:line="265" w:lineRule="exact"/>
        <w:ind w:hanging="360"/>
        <w:contextualSpacing w:val="0"/>
      </w:pPr>
      <w:r>
        <w:t>2</w:t>
      </w:r>
      <w:r>
        <w:rPr>
          <w:spacing w:val="-5"/>
        </w:rPr>
        <w:t xml:space="preserve"> </w:t>
      </w:r>
      <w:r>
        <w:t>hospitalized</w:t>
      </w:r>
      <w:r>
        <w:rPr>
          <w:spacing w:val="-6"/>
        </w:rPr>
        <w:t xml:space="preserve"> </w:t>
      </w:r>
      <w:r>
        <w:t>cases</w:t>
      </w:r>
      <w:r>
        <w:rPr>
          <w:spacing w:val="-5"/>
        </w:rPr>
        <w:t xml:space="preserve"> </w:t>
      </w:r>
      <w:r>
        <w:t>from</w:t>
      </w:r>
      <w:r>
        <w:rPr>
          <w:spacing w:val="-4"/>
        </w:rPr>
        <w:t xml:space="preserve"> </w:t>
      </w:r>
      <w:r>
        <w:t>Churchill</w:t>
      </w:r>
      <w:r>
        <w:rPr>
          <w:spacing w:val="-5"/>
        </w:rPr>
        <w:t xml:space="preserve"> </w:t>
      </w:r>
      <w:r>
        <w:rPr>
          <w:spacing w:val="-2"/>
        </w:rPr>
        <w:t>County.</w:t>
      </w:r>
    </w:p>
    <w:p w14:paraId="4028B4AC" w14:textId="77777777" w:rsidR="00E41D9D" w:rsidRDefault="00E41D9D" w:rsidP="00E41D9D">
      <w:pPr>
        <w:pStyle w:val="ListParagraph"/>
        <w:widowControl w:val="0"/>
        <w:numPr>
          <w:ilvl w:val="0"/>
          <w:numId w:val="7"/>
        </w:numPr>
        <w:tabs>
          <w:tab w:val="left" w:pos="2160"/>
        </w:tabs>
        <w:autoSpaceDE w:val="0"/>
        <w:autoSpaceDN w:val="0"/>
        <w:spacing w:after="0" w:line="272" w:lineRule="exact"/>
        <w:ind w:left="2160" w:hanging="359"/>
        <w:contextualSpacing w:val="0"/>
      </w:pPr>
      <w:r>
        <w:t>3</w:t>
      </w:r>
      <w:r>
        <w:rPr>
          <w:spacing w:val="-5"/>
        </w:rPr>
        <w:t xml:space="preserve"> </w:t>
      </w:r>
      <w:r>
        <w:t>cases</w:t>
      </w:r>
      <w:r>
        <w:rPr>
          <w:spacing w:val="-5"/>
        </w:rPr>
        <w:t xml:space="preserve"> </w:t>
      </w:r>
      <w:r>
        <w:t>from</w:t>
      </w:r>
      <w:r>
        <w:rPr>
          <w:spacing w:val="-4"/>
        </w:rPr>
        <w:t xml:space="preserve"> </w:t>
      </w:r>
      <w:r>
        <w:t>Mineral</w:t>
      </w:r>
      <w:r>
        <w:rPr>
          <w:spacing w:val="-5"/>
        </w:rPr>
        <w:t xml:space="preserve"> </w:t>
      </w:r>
      <w:r>
        <w:rPr>
          <w:spacing w:val="-2"/>
        </w:rPr>
        <w:t>County.</w:t>
      </w:r>
    </w:p>
    <w:p w14:paraId="74A80991" w14:textId="77777777" w:rsidR="00E41D9D" w:rsidRDefault="00E41D9D" w:rsidP="00E41D9D">
      <w:pPr>
        <w:pStyle w:val="ListParagraph"/>
        <w:widowControl w:val="0"/>
        <w:numPr>
          <w:ilvl w:val="0"/>
          <w:numId w:val="7"/>
        </w:numPr>
        <w:tabs>
          <w:tab w:val="left" w:pos="2160"/>
        </w:tabs>
        <w:autoSpaceDE w:val="0"/>
        <w:autoSpaceDN w:val="0"/>
        <w:spacing w:after="0" w:line="269" w:lineRule="exact"/>
        <w:ind w:left="2160" w:hanging="359"/>
        <w:contextualSpacing w:val="0"/>
      </w:pPr>
      <w:r>
        <w:t>1</w:t>
      </w:r>
      <w:r>
        <w:rPr>
          <w:spacing w:val="-2"/>
        </w:rPr>
        <w:t xml:space="preserve"> </w:t>
      </w:r>
      <w:r>
        <w:t>case</w:t>
      </w:r>
      <w:r>
        <w:rPr>
          <w:spacing w:val="-2"/>
        </w:rPr>
        <w:t xml:space="preserve"> </w:t>
      </w:r>
      <w:r>
        <w:t>from</w:t>
      </w:r>
      <w:r>
        <w:rPr>
          <w:spacing w:val="-4"/>
        </w:rPr>
        <w:t xml:space="preserve"> </w:t>
      </w:r>
      <w:r>
        <w:t>Eureka</w:t>
      </w:r>
      <w:r>
        <w:rPr>
          <w:spacing w:val="-2"/>
        </w:rPr>
        <w:t xml:space="preserve"> County.</w:t>
      </w:r>
    </w:p>
    <w:p w14:paraId="6D83ECC5" w14:textId="77777777" w:rsidR="00E41D9D" w:rsidRDefault="00E41D9D" w:rsidP="00E41D9D">
      <w:pPr>
        <w:pStyle w:val="ListParagraph"/>
        <w:widowControl w:val="0"/>
        <w:numPr>
          <w:ilvl w:val="0"/>
          <w:numId w:val="7"/>
        </w:numPr>
        <w:tabs>
          <w:tab w:val="left" w:pos="2160"/>
        </w:tabs>
        <w:autoSpaceDE w:val="0"/>
        <w:autoSpaceDN w:val="0"/>
        <w:spacing w:after="0" w:line="268" w:lineRule="exact"/>
        <w:ind w:left="2160" w:hanging="359"/>
        <w:contextualSpacing w:val="0"/>
      </w:pPr>
      <w:r>
        <w:t>3</w:t>
      </w:r>
      <w:r>
        <w:rPr>
          <w:spacing w:val="-5"/>
        </w:rPr>
        <w:t xml:space="preserve"> </w:t>
      </w:r>
      <w:r>
        <w:t>cases</w:t>
      </w:r>
      <w:r>
        <w:rPr>
          <w:spacing w:val="-6"/>
        </w:rPr>
        <w:t xml:space="preserve"> </w:t>
      </w:r>
      <w:r>
        <w:t>from</w:t>
      </w:r>
      <w:r>
        <w:rPr>
          <w:spacing w:val="-4"/>
        </w:rPr>
        <w:t xml:space="preserve"> </w:t>
      </w:r>
      <w:r>
        <w:t>Pershing</w:t>
      </w:r>
      <w:r>
        <w:rPr>
          <w:spacing w:val="-6"/>
        </w:rPr>
        <w:t xml:space="preserve"> </w:t>
      </w:r>
      <w:r>
        <w:rPr>
          <w:spacing w:val="-2"/>
        </w:rPr>
        <w:t>County.</w:t>
      </w:r>
    </w:p>
    <w:p w14:paraId="791F2D63" w14:textId="77777777" w:rsidR="00E41D9D" w:rsidRDefault="00E41D9D" w:rsidP="00E41D9D">
      <w:pPr>
        <w:pStyle w:val="ListParagraph"/>
        <w:widowControl w:val="0"/>
        <w:numPr>
          <w:ilvl w:val="0"/>
          <w:numId w:val="7"/>
        </w:numPr>
        <w:tabs>
          <w:tab w:val="left" w:pos="2160"/>
        </w:tabs>
        <w:autoSpaceDE w:val="0"/>
        <w:autoSpaceDN w:val="0"/>
        <w:spacing w:after="0" w:line="268" w:lineRule="exact"/>
        <w:ind w:left="2160" w:hanging="359"/>
        <w:contextualSpacing w:val="0"/>
      </w:pPr>
      <w:r>
        <w:t>No</w:t>
      </w:r>
      <w:r>
        <w:rPr>
          <w:spacing w:val="-3"/>
        </w:rPr>
        <w:t xml:space="preserve"> </w:t>
      </w:r>
      <w:r>
        <w:t>deaths</w:t>
      </w:r>
      <w:r>
        <w:rPr>
          <w:spacing w:val="-5"/>
        </w:rPr>
        <w:t xml:space="preserve"> </w:t>
      </w:r>
      <w:r>
        <w:t>this</w:t>
      </w:r>
      <w:r>
        <w:rPr>
          <w:spacing w:val="-4"/>
        </w:rPr>
        <w:t xml:space="preserve"> </w:t>
      </w:r>
      <w:r>
        <w:t>season</w:t>
      </w:r>
      <w:r>
        <w:rPr>
          <w:spacing w:val="-4"/>
        </w:rPr>
        <w:t xml:space="preserve"> </w:t>
      </w:r>
      <w:r>
        <w:t>from</w:t>
      </w:r>
      <w:r>
        <w:rPr>
          <w:spacing w:val="-4"/>
        </w:rPr>
        <w:t xml:space="preserve"> RSV.</w:t>
      </w:r>
    </w:p>
    <w:p w14:paraId="3C1D177E" w14:textId="77777777" w:rsidR="00E41D9D" w:rsidRDefault="00E41D9D" w:rsidP="00E41D9D">
      <w:pPr>
        <w:pStyle w:val="ListParagraph"/>
        <w:widowControl w:val="0"/>
        <w:numPr>
          <w:ilvl w:val="0"/>
          <w:numId w:val="7"/>
        </w:numPr>
        <w:tabs>
          <w:tab w:val="left" w:pos="2160"/>
        </w:tabs>
        <w:autoSpaceDE w:val="0"/>
        <w:autoSpaceDN w:val="0"/>
        <w:spacing w:after="0" w:line="272" w:lineRule="exact"/>
        <w:ind w:left="2160" w:hanging="359"/>
        <w:contextualSpacing w:val="0"/>
      </w:pPr>
      <w:r>
        <w:t>RSV</w:t>
      </w:r>
      <w:r>
        <w:rPr>
          <w:spacing w:val="-2"/>
        </w:rPr>
        <w:t xml:space="preserve"> </w:t>
      </w:r>
      <w:r>
        <w:t>rates</w:t>
      </w:r>
      <w:r>
        <w:rPr>
          <w:spacing w:val="-2"/>
        </w:rPr>
        <w:t xml:space="preserve"> </w:t>
      </w:r>
      <w:r>
        <w:t>continue</w:t>
      </w:r>
      <w:r>
        <w:rPr>
          <w:spacing w:val="1"/>
        </w:rPr>
        <w:t xml:space="preserve"> </w:t>
      </w:r>
      <w:r>
        <w:t>to</w:t>
      </w:r>
      <w:r>
        <w:rPr>
          <w:spacing w:val="1"/>
        </w:rPr>
        <w:t xml:space="preserve"> </w:t>
      </w:r>
      <w:r>
        <w:t>be</w:t>
      </w:r>
      <w:r>
        <w:rPr>
          <w:spacing w:val="-2"/>
        </w:rPr>
        <w:t xml:space="preserve"> </w:t>
      </w:r>
      <w:r>
        <w:t>steady</w:t>
      </w:r>
      <w:r>
        <w:rPr>
          <w:spacing w:val="-1"/>
        </w:rPr>
        <w:t xml:space="preserve"> </w:t>
      </w:r>
      <w:r>
        <w:rPr>
          <w:spacing w:val="-2"/>
        </w:rPr>
        <w:t>weekly.</w:t>
      </w:r>
    </w:p>
    <w:p w14:paraId="78079365" w14:textId="77777777" w:rsidR="00E41D9D" w:rsidRDefault="00E41D9D" w:rsidP="00E41D9D">
      <w:pPr>
        <w:pStyle w:val="ListParagraph"/>
        <w:widowControl w:val="0"/>
        <w:numPr>
          <w:ilvl w:val="0"/>
          <w:numId w:val="6"/>
        </w:numPr>
        <w:tabs>
          <w:tab w:val="left" w:pos="1442"/>
        </w:tabs>
        <w:autoSpaceDE w:val="0"/>
        <w:autoSpaceDN w:val="0"/>
        <w:spacing w:after="0" w:line="260" w:lineRule="exact"/>
        <w:ind w:left="1442" w:hanging="360"/>
        <w:contextualSpacing w:val="0"/>
      </w:pPr>
      <w:r>
        <w:t>The</w:t>
      </w:r>
      <w:r>
        <w:rPr>
          <w:spacing w:val="-5"/>
        </w:rPr>
        <w:t xml:space="preserve"> </w:t>
      </w:r>
      <w:r>
        <w:t>most</w:t>
      </w:r>
      <w:r>
        <w:rPr>
          <w:spacing w:val="-1"/>
        </w:rPr>
        <w:t xml:space="preserve"> </w:t>
      </w:r>
      <w:r>
        <w:t>prevalent</w:t>
      </w:r>
      <w:r>
        <w:rPr>
          <w:spacing w:val="-4"/>
        </w:rPr>
        <w:t xml:space="preserve"> </w:t>
      </w:r>
      <w:r>
        <w:t>age</w:t>
      </w:r>
      <w:r>
        <w:rPr>
          <w:spacing w:val="-1"/>
        </w:rPr>
        <w:t xml:space="preserve"> </w:t>
      </w:r>
      <w:r>
        <w:t>group</w:t>
      </w:r>
      <w:r>
        <w:rPr>
          <w:spacing w:val="-4"/>
        </w:rPr>
        <w:t xml:space="preserve"> </w:t>
      </w:r>
      <w:r>
        <w:t>for</w:t>
      </w:r>
      <w:r>
        <w:rPr>
          <w:spacing w:val="-2"/>
        </w:rPr>
        <w:t xml:space="preserve"> </w:t>
      </w:r>
      <w:r>
        <w:t>RSV</w:t>
      </w:r>
      <w:r>
        <w:rPr>
          <w:spacing w:val="-2"/>
        </w:rPr>
        <w:t xml:space="preserve"> </w:t>
      </w:r>
      <w:r>
        <w:t>are</w:t>
      </w:r>
      <w:r>
        <w:rPr>
          <w:spacing w:val="-1"/>
        </w:rPr>
        <w:t xml:space="preserve"> </w:t>
      </w:r>
      <w:r>
        <w:t>those</w:t>
      </w:r>
      <w:r>
        <w:rPr>
          <w:spacing w:val="-5"/>
        </w:rPr>
        <w:t xml:space="preserve"> </w:t>
      </w:r>
      <w:r>
        <w:t>in</w:t>
      </w:r>
      <w:r>
        <w:rPr>
          <w:spacing w:val="-3"/>
        </w:rPr>
        <w:t xml:space="preserve"> </w:t>
      </w:r>
      <w:r>
        <w:t>the</w:t>
      </w:r>
      <w:r>
        <w:rPr>
          <w:spacing w:val="-6"/>
        </w:rPr>
        <w:t xml:space="preserve"> </w:t>
      </w:r>
      <w:r>
        <w:t>0-4</w:t>
      </w:r>
      <w:r>
        <w:rPr>
          <w:spacing w:val="-1"/>
        </w:rPr>
        <w:t xml:space="preserve"> </w:t>
      </w:r>
      <w:r>
        <w:t>age</w:t>
      </w:r>
      <w:r>
        <w:rPr>
          <w:spacing w:val="-1"/>
        </w:rPr>
        <w:t xml:space="preserve"> </w:t>
      </w:r>
      <w:r>
        <w:rPr>
          <w:spacing w:val="-2"/>
        </w:rPr>
        <w:t>group.</w:t>
      </w:r>
    </w:p>
    <w:p w14:paraId="55AE7E81" w14:textId="77777777" w:rsidR="00E41D9D" w:rsidRDefault="00E41D9D" w:rsidP="00E41D9D">
      <w:pPr>
        <w:pStyle w:val="ListParagraph"/>
        <w:widowControl w:val="0"/>
        <w:numPr>
          <w:ilvl w:val="0"/>
          <w:numId w:val="6"/>
        </w:numPr>
        <w:tabs>
          <w:tab w:val="left" w:pos="1442"/>
        </w:tabs>
        <w:autoSpaceDE w:val="0"/>
        <w:autoSpaceDN w:val="0"/>
        <w:spacing w:after="0" w:line="252" w:lineRule="exact"/>
        <w:ind w:left="1442" w:hanging="360"/>
        <w:contextualSpacing w:val="0"/>
      </w:pPr>
      <w:r>
        <w:t>There</w:t>
      </w:r>
      <w:r>
        <w:rPr>
          <w:spacing w:val="-2"/>
        </w:rPr>
        <w:t xml:space="preserve"> </w:t>
      </w:r>
      <w:r>
        <w:t>is</w:t>
      </w:r>
      <w:r>
        <w:rPr>
          <w:spacing w:val="-5"/>
        </w:rPr>
        <w:t xml:space="preserve"> </w:t>
      </w:r>
      <w:r>
        <w:t>also</w:t>
      </w:r>
      <w:r>
        <w:rPr>
          <w:spacing w:val="-4"/>
        </w:rPr>
        <w:t xml:space="preserve"> </w:t>
      </w:r>
      <w:r>
        <w:t>an</w:t>
      </w:r>
      <w:r>
        <w:rPr>
          <w:spacing w:val="-4"/>
        </w:rPr>
        <w:t xml:space="preserve"> </w:t>
      </w:r>
      <w:r>
        <w:t>increase</w:t>
      </w:r>
      <w:r>
        <w:rPr>
          <w:spacing w:val="-2"/>
        </w:rPr>
        <w:t xml:space="preserve"> </w:t>
      </w:r>
      <w:r>
        <w:t>in</w:t>
      </w:r>
      <w:r>
        <w:rPr>
          <w:spacing w:val="-5"/>
        </w:rPr>
        <w:t xml:space="preserve"> </w:t>
      </w:r>
      <w:r>
        <w:t>RSV</w:t>
      </w:r>
      <w:r>
        <w:rPr>
          <w:spacing w:val="-3"/>
        </w:rPr>
        <w:t xml:space="preserve"> </w:t>
      </w:r>
      <w:r>
        <w:t>amongst</w:t>
      </w:r>
      <w:r>
        <w:rPr>
          <w:spacing w:val="-5"/>
        </w:rPr>
        <w:t xml:space="preserve"> </w:t>
      </w:r>
      <w:r>
        <w:t>65</w:t>
      </w:r>
      <w:r>
        <w:rPr>
          <w:spacing w:val="-4"/>
        </w:rPr>
        <w:t xml:space="preserve"> </w:t>
      </w:r>
      <w:r>
        <w:t>and</w:t>
      </w:r>
      <w:r>
        <w:rPr>
          <w:spacing w:val="-3"/>
        </w:rPr>
        <w:t xml:space="preserve"> </w:t>
      </w:r>
      <w:r>
        <w:rPr>
          <w:spacing w:val="-2"/>
        </w:rPr>
        <w:t>older.</w:t>
      </w:r>
    </w:p>
    <w:p w14:paraId="2237FB99" w14:textId="77777777" w:rsidR="00E41D9D" w:rsidRDefault="00E41D9D" w:rsidP="00E41D9D">
      <w:pPr>
        <w:pStyle w:val="ListParagraph"/>
        <w:widowControl w:val="0"/>
        <w:numPr>
          <w:ilvl w:val="0"/>
          <w:numId w:val="6"/>
        </w:numPr>
        <w:tabs>
          <w:tab w:val="left" w:pos="1442"/>
        </w:tabs>
        <w:autoSpaceDE w:val="0"/>
        <w:autoSpaceDN w:val="0"/>
        <w:spacing w:after="0" w:line="237" w:lineRule="auto"/>
        <w:ind w:left="1442" w:right="830"/>
        <w:contextualSpacing w:val="0"/>
      </w:pPr>
      <w:r>
        <w:t>County</w:t>
      </w:r>
      <w:r>
        <w:rPr>
          <w:spacing w:val="-2"/>
        </w:rPr>
        <w:t xml:space="preserve"> </w:t>
      </w:r>
      <w:r>
        <w:t>School</w:t>
      </w:r>
      <w:r>
        <w:rPr>
          <w:spacing w:val="-2"/>
        </w:rPr>
        <w:t xml:space="preserve"> </w:t>
      </w:r>
      <w:r>
        <w:t>Nurses</w:t>
      </w:r>
      <w:r>
        <w:rPr>
          <w:spacing w:val="-2"/>
        </w:rPr>
        <w:t xml:space="preserve"> </w:t>
      </w:r>
      <w:r>
        <w:t>have</w:t>
      </w:r>
      <w:r>
        <w:rPr>
          <w:spacing w:val="-2"/>
        </w:rPr>
        <w:t xml:space="preserve"> </w:t>
      </w:r>
      <w:r>
        <w:t>been</w:t>
      </w:r>
      <w:r>
        <w:rPr>
          <w:spacing w:val="-2"/>
        </w:rPr>
        <w:t xml:space="preserve"> </w:t>
      </w:r>
      <w:r>
        <w:t>provided</w:t>
      </w:r>
      <w:r>
        <w:rPr>
          <w:spacing w:val="-2"/>
        </w:rPr>
        <w:t xml:space="preserve"> </w:t>
      </w:r>
      <w:r>
        <w:t>with</w:t>
      </w:r>
      <w:r>
        <w:rPr>
          <w:spacing w:val="-2"/>
        </w:rPr>
        <w:t xml:space="preserve"> </w:t>
      </w:r>
      <w:r>
        <w:t>updated</w:t>
      </w:r>
      <w:r>
        <w:rPr>
          <w:spacing w:val="-2"/>
        </w:rPr>
        <w:t xml:space="preserve"> </w:t>
      </w:r>
      <w:r>
        <w:t>RSV</w:t>
      </w:r>
      <w:r>
        <w:rPr>
          <w:spacing w:val="-2"/>
        </w:rPr>
        <w:t xml:space="preserve"> </w:t>
      </w:r>
      <w:r>
        <w:t>guidance</w:t>
      </w:r>
      <w:r>
        <w:rPr>
          <w:spacing w:val="-2"/>
        </w:rPr>
        <w:t xml:space="preserve"> </w:t>
      </w:r>
      <w:r>
        <w:t>and</w:t>
      </w:r>
      <w:r>
        <w:rPr>
          <w:spacing w:val="-2"/>
        </w:rPr>
        <w:t xml:space="preserve"> </w:t>
      </w:r>
      <w:r>
        <w:t>outbreak</w:t>
      </w:r>
      <w:r>
        <w:rPr>
          <w:spacing w:val="-2"/>
        </w:rPr>
        <w:t xml:space="preserve"> </w:t>
      </w:r>
      <w:r>
        <w:t>management</w:t>
      </w:r>
      <w:r>
        <w:rPr>
          <w:spacing w:val="-2"/>
        </w:rPr>
        <w:t xml:space="preserve"> </w:t>
      </w:r>
      <w:r>
        <w:t>within</w:t>
      </w:r>
      <w:r>
        <w:rPr>
          <w:spacing w:val="-2"/>
        </w:rPr>
        <w:t xml:space="preserve"> </w:t>
      </w:r>
      <w:r>
        <w:t xml:space="preserve">the </w:t>
      </w:r>
      <w:r>
        <w:rPr>
          <w:spacing w:val="-2"/>
        </w:rPr>
        <w:t>schools.</w:t>
      </w:r>
    </w:p>
    <w:p w14:paraId="58BBE32A" w14:textId="77777777" w:rsidR="00E41D9D" w:rsidRDefault="00E41D9D" w:rsidP="00E41D9D">
      <w:pPr>
        <w:pStyle w:val="BodyText"/>
        <w:spacing w:before="10"/>
        <w:ind w:firstLine="0"/>
        <w:rPr>
          <w:sz w:val="13"/>
        </w:rPr>
      </w:pPr>
      <w:r>
        <w:rPr>
          <w:noProof/>
        </w:rPr>
        <w:lastRenderedPageBreak/>
        <mc:AlternateContent>
          <mc:Choice Requires="wps">
            <w:drawing>
              <wp:anchor distT="0" distB="0" distL="0" distR="0" simplePos="0" relativeHeight="251677696" behindDoc="1" locked="0" layoutInCell="1" allowOverlap="1" wp14:anchorId="6A3E61A9" wp14:editId="76358667">
                <wp:simplePos x="0" y="0"/>
                <wp:positionH relativeFrom="page">
                  <wp:posOffset>200025</wp:posOffset>
                </wp:positionH>
                <wp:positionV relativeFrom="paragraph">
                  <wp:posOffset>128804</wp:posOffset>
                </wp:positionV>
                <wp:extent cx="7353300" cy="34290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342900"/>
                        </a:xfrm>
                        <a:prstGeom prst="rect">
                          <a:avLst/>
                        </a:prstGeom>
                        <a:solidFill>
                          <a:srgbClr val="4471C4"/>
                        </a:solidFill>
                        <a:ln w="12700">
                          <a:solidFill>
                            <a:srgbClr val="2E528F"/>
                          </a:solidFill>
                          <a:prstDash val="solid"/>
                        </a:ln>
                      </wps:spPr>
                      <wps:txbx>
                        <w:txbxContent>
                          <w:p w14:paraId="50E845B8" w14:textId="77777777" w:rsidR="00E41D9D" w:rsidRDefault="00E41D9D" w:rsidP="00E41D9D">
                            <w:pPr>
                              <w:spacing w:before="72"/>
                              <w:ind w:left="142"/>
                              <w:rPr>
                                <w:rFonts w:ascii="Calibri Light"/>
                                <w:color w:val="000000"/>
                                <w:sz w:val="32"/>
                              </w:rPr>
                            </w:pPr>
                            <w:r>
                              <w:rPr>
                                <w:rFonts w:ascii="Calibri Light"/>
                                <w:color w:val="FFFFFF"/>
                                <w:sz w:val="32"/>
                              </w:rPr>
                              <w:t>Preventative</w:t>
                            </w:r>
                            <w:r>
                              <w:rPr>
                                <w:rFonts w:ascii="Calibri Light"/>
                                <w:color w:val="FFFFFF"/>
                                <w:spacing w:val="-11"/>
                                <w:sz w:val="32"/>
                              </w:rPr>
                              <w:t xml:space="preserve"> </w:t>
                            </w:r>
                            <w:r>
                              <w:rPr>
                                <w:rFonts w:ascii="Calibri Light"/>
                                <w:color w:val="FFFFFF"/>
                                <w:sz w:val="32"/>
                              </w:rPr>
                              <w:t>Measures</w:t>
                            </w:r>
                            <w:r>
                              <w:rPr>
                                <w:rFonts w:ascii="Calibri Light"/>
                                <w:color w:val="FFFFFF"/>
                                <w:spacing w:val="-12"/>
                                <w:sz w:val="32"/>
                              </w:rPr>
                              <w:t xml:space="preserve"> </w:t>
                            </w:r>
                            <w:r>
                              <w:rPr>
                                <w:rFonts w:ascii="Calibri Light"/>
                                <w:color w:val="FFFFFF"/>
                                <w:sz w:val="32"/>
                              </w:rPr>
                              <w:t>for</w:t>
                            </w:r>
                            <w:r>
                              <w:rPr>
                                <w:rFonts w:ascii="Calibri Light"/>
                                <w:color w:val="FFFFFF"/>
                                <w:spacing w:val="-10"/>
                                <w:sz w:val="32"/>
                              </w:rPr>
                              <w:t xml:space="preserve"> </w:t>
                            </w:r>
                            <w:r>
                              <w:rPr>
                                <w:rFonts w:ascii="Calibri Light"/>
                                <w:color w:val="FFFFFF"/>
                                <w:sz w:val="32"/>
                              </w:rPr>
                              <w:t>Respiratory</w:t>
                            </w:r>
                            <w:r>
                              <w:rPr>
                                <w:rFonts w:ascii="Calibri Light"/>
                                <w:color w:val="FFFFFF"/>
                                <w:spacing w:val="-11"/>
                                <w:sz w:val="32"/>
                              </w:rPr>
                              <w:t xml:space="preserve"> </w:t>
                            </w:r>
                            <w:r>
                              <w:rPr>
                                <w:rFonts w:ascii="Calibri Light"/>
                                <w:color w:val="FFFFFF"/>
                                <w:spacing w:val="-2"/>
                                <w:sz w:val="32"/>
                              </w:rPr>
                              <w:t>Viruses</w:t>
                            </w:r>
                          </w:p>
                        </w:txbxContent>
                      </wps:txbx>
                      <wps:bodyPr wrap="square" lIns="0" tIns="0" rIns="0" bIns="0" rtlCol="0">
                        <a:noAutofit/>
                      </wps:bodyPr>
                    </wps:wsp>
                  </a:graphicData>
                </a:graphic>
              </wp:anchor>
            </w:drawing>
          </mc:Choice>
          <mc:Fallback>
            <w:pict>
              <v:shape w14:anchorId="6A3E61A9" id="Textbox 31" o:spid="_x0000_s1031" type="#_x0000_t202" style="position:absolute;margin-left:15.75pt;margin-top:10.15pt;width:579pt;height:27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" fillcolor="#4471c4" strokecolor="#2e528f" strokeweight="1pt">
                <v:path arrowok="t"/>
                <v:textbox inset="0,0,0,0">
                  <w:txbxContent>
                    <w:p w14:paraId="50E845B8" w14:textId="77777777" w:rsidR="00E41D9D" w:rsidRDefault="00E41D9D" w:rsidP="00E41D9D">
                      <w:pPr>
                        <w:spacing w:before="72"/>
                        <w:ind w:left="142"/>
                        <w:rPr>
                          <w:rFonts w:ascii="Calibri Light"/>
                          <w:color w:val="000000"/>
                          <w:sz w:val="32"/>
                        </w:rPr>
                      </w:pPr>
                      <w:r>
                        <w:rPr>
                          <w:rFonts w:ascii="Calibri Light"/>
                          <w:color w:val="FFFFFF"/>
                          <w:sz w:val="32"/>
                        </w:rPr>
                        <w:t>Preventative</w:t>
                      </w:r>
                      <w:r>
                        <w:rPr>
                          <w:rFonts w:ascii="Calibri Light"/>
                          <w:color w:val="FFFFFF"/>
                          <w:spacing w:val="-11"/>
                          <w:sz w:val="32"/>
                        </w:rPr>
                        <w:t xml:space="preserve"> </w:t>
                      </w:r>
                      <w:r>
                        <w:rPr>
                          <w:rFonts w:ascii="Calibri Light"/>
                          <w:color w:val="FFFFFF"/>
                          <w:sz w:val="32"/>
                        </w:rPr>
                        <w:t>Measures</w:t>
                      </w:r>
                      <w:r>
                        <w:rPr>
                          <w:rFonts w:ascii="Calibri Light"/>
                          <w:color w:val="FFFFFF"/>
                          <w:spacing w:val="-12"/>
                          <w:sz w:val="32"/>
                        </w:rPr>
                        <w:t xml:space="preserve"> </w:t>
                      </w:r>
                      <w:r>
                        <w:rPr>
                          <w:rFonts w:ascii="Calibri Light"/>
                          <w:color w:val="FFFFFF"/>
                          <w:sz w:val="32"/>
                        </w:rPr>
                        <w:t>for</w:t>
                      </w:r>
                      <w:r>
                        <w:rPr>
                          <w:rFonts w:ascii="Calibri Light"/>
                          <w:color w:val="FFFFFF"/>
                          <w:spacing w:val="-10"/>
                          <w:sz w:val="32"/>
                        </w:rPr>
                        <w:t xml:space="preserve"> </w:t>
                      </w:r>
                      <w:r>
                        <w:rPr>
                          <w:rFonts w:ascii="Calibri Light"/>
                          <w:color w:val="FFFFFF"/>
                          <w:sz w:val="32"/>
                        </w:rPr>
                        <w:t>Respiratory</w:t>
                      </w:r>
                      <w:r>
                        <w:rPr>
                          <w:rFonts w:ascii="Calibri Light"/>
                          <w:color w:val="FFFFFF"/>
                          <w:spacing w:val="-11"/>
                          <w:sz w:val="32"/>
                        </w:rPr>
                        <w:t xml:space="preserve"> </w:t>
                      </w:r>
                      <w:r>
                        <w:rPr>
                          <w:rFonts w:ascii="Calibri Light"/>
                          <w:color w:val="FFFFFF"/>
                          <w:spacing w:val="-2"/>
                          <w:sz w:val="32"/>
                        </w:rPr>
                        <w:t>Viruses</w:t>
                      </w:r>
                    </w:p>
                  </w:txbxContent>
                </v:textbox>
                <w10:wrap type="topAndBottom" anchorx="page"/>
              </v:shape>
            </w:pict>
          </mc:Fallback>
        </mc:AlternateContent>
      </w:r>
    </w:p>
    <w:p w14:paraId="3B06A025" w14:textId="77777777" w:rsidR="00E41D9D" w:rsidRDefault="00E41D9D" w:rsidP="00E41D9D">
      <w:pPr>
        <w:pStyle w:val="BodyText"/>
        <w:spacing w:before="194"/>
        <w:ind w:firstLine="0"/>
      </w:pPr>
    </w:p>
    <w:p w14:paraId="083A75C6" w14:textId="77777777" w:rsidR="00E41D9D" w:rsidRDefault="00E41D9D" w:rsidP="00E41D9D">
      <w:pPr>
        <w:pStyle w:val="ListParagraph"/>
        <w:widowControl w:val="0"/>
        <w:numPr>
          <w:ilvl w:val="0"/>
          <w:numId w:val="6"/>
        </w:numPr>
        <w:tabs>
          <w:tab w:val="left" w:pos="1419"/>
        </w:tabs>
        <w:autoSpaceDE w:val="0"/>
        <w:autoSpaceDN w:val="0"/>
        <w:spacing w:after="0" w:line="213" w:lineRule="auto"/>
        <w:ind w:left="1419" w:right="1084"/>
        <w:contextualSpacing w:val="0"/>
      </w:pPr>
      <w:r>
        <w:t>Wash</w:t>
      </w:r>
      <w:r>
        <w:rPr>
          <w:spacing w:val="-3"/>
        </w:rPr>
        <w:t xml:space="preserve"> </w:t>
      </w:r>
      <w:r>
        <w:t>your</w:t>
      </w:r>
      <w:r>
        <w:rPr>
          <w:spacing w:val="-2"/>
        </w:rPr>
        <w:t xml:space="preserve"> </w:t>
      </w:r>
      <w:r>
        <w:t>hands</w:t>
      </w:r>
      <w:r>
        <w:rPr>
          <w:spacing w:val="-4"/>
        </w:rPr>
        <w:t xml:space="preserve"> </w:t>
      </w:r>
      <w:r>
        <w:t>often</w:t>
      </w:r>
      <w:r>
        <w:rPr>
          <w:spacing w:val="-5"/>
        </w:rPr>
        <w:t xml:space="preserve"> </w:t>
      </w:r>
      <w:r>
        <w:t>with</w:t>
      </w:r>
      <w:r>
        <w:rPr>
          <w:spacing w:val="-3"/>
        </w:rPr>
        <w:t xml:space="preserve"> </w:t>
      </w:r>
      <w:r>
        <w:t>soap</w:t>
      </w:r>
      <w:r>
        <w:rPr>
          <w:spacing w:val="-3"/>
        </w:rPr>
        <w:t xml:space="preserve"> </w:t>
      </w:r>
      <w:r>
        <w:t>and</w:t>
      </w:r>
      <w:r>
        <w:rPr>
          <w:spacing w:val="-5"/>
        </w:rPr>
        <w:t xml:space="preserve"> </w:t>
      </w:r>
      <w:r>
        <w:t>water</w:t>
      </w:r>
      <w:r>
        <w:rPr>
          <w:spacing w:val="-4"/>
        </w:rPr>
        <w:t xml:space="preserve"> </w:t>
      </w:r>
      <w:r>
        <w:t>for</w:t>
      </w:r>
      <w:r>
        <w:rPr>
          <w:spacing w:val="-4"/>
        </w:rPr>
        <w:t xml:space="preserve"> </w:t>
      </w:r>
      <w:r>
        <w:t>at</w:t>
      </w:r>
      <w:r>
        <w:rPr>
          <w:spacing w:val="-1"/>
        </w:rPr>
        <w:t xml:space="preserve"> </w:t>
      </w:r>
      <w:r>
        <w:t>least</w:t>
      </w:r>
      <w:r>
        <w:rPr>
          <w:spacing w:val="-1"/>
        </w:rPr>
        <w:t xml:space="preserve"> </w:t>
      </w:r>
      <w:r>
        <w:t>20</w:t>
      </w:r>
      <w:r>
        <w:rPr>
          <w:spacing w:val="-1"/>
        </w:rPr>
        <w:t xml:space="preserve"> </w:t>
      </w:r>
      <w:r>
        <w:t>seconds,</w:t>
      </w:r>
      <w:r>
        <w:rPr>
          <w:spacing w:val="-4"/>
        </w:rPr>
        <w:t xml:space="preserve"> </w:t>
      </w:r>
      <w:r>
        <w:t>especially</w:t>
      </w:r>
      <w:r>
        <w:rPr>
          <w:spacing w:val="-3"/>
        </w:rPr>
        <w:t xml:space="preserve"> </w:t>
      </w:r>
      <w:r>
        <w:t>after</w:t>
      </w:r>
      <w:r>
        <w:rPr>
          <w:spacing w:val="-2"/>
        </w:rPr>
        <w:t xml:space="preserve"> </w:t>
      </w:r>
      <w:r>
        <w:t>coughing,</w:t>
      </w:r>
      <w:r>
        <w:rPr>
          <w:spacing w:val="-2"/>
        </w:rPr>
        <w:t xml:space="preserve"> </w:t>
      </w:r>
      <w:r>
        <w:t>sneezing,</w:t>
      </w:r>
      <w:r>
        <w:rPr>
          <w:spacing w:val="-4"/>
        </w:rPr>
        <w:t xml:space="preserve"> </w:t>
      </w:r>
      <w:r>
        <w:t>or blowing your nose.</w:t>
      </w:r>
    </w:p>
    <w:p w14:paraId="45C4E799" w14:textId="77777777" w:rsidR="00E41D9D" w:rsidRDefault="00E41D9D" w:rsidP="00E41D9D">
      <w:pPr>
        <w:pStyle w:val="ListParagraph"/>
        <w:widowControl w:val="0"/>
        <w:numPr>
          <w:ilvl w:val="0"/>
          <w:numId w:val="6"/>
        </w:numPr>
        <w:tabs>
          <w:tab w:val="left" w:pos="1419"/>
        </w:tabs>
        <w:autoSpaceDE w:val="0"/>
        <w:autoSpaceDN w:val="0"/>
        <w:spacing w:after="0" w:line="213" w:lineRule="auto"/>
        <w:ind w:left="1419" w:right="889" w:hanging="360"/>
        <w:contextualSpacing w:val="0"/>
      </w:pPr>
      <w:r>
        <w:t>Cover</w:t>
      </w:r>
      <w:r>
        <w:rPr>
          <w:spacing w:val="-3"/>
        </w:rPr>
        <w:t xml:space="preserve"> </w:t>
      </w:r>
      <w:r>
        <w:t>your</w:t>
      </w:r>
      <w:r>
        <w:rPr>
          <w:spacing w:val="-1"/>
        </w:rPr>
        <w:t xml:space="preserve"> </w:t>
      </w:r>
      <w:r>
        <w:t>nose</w:t>
      </w:r>
      <w:r>
        <w:rPr>
          <w:spacing w:val="-3"/>
        </w:rPr>
        <w:t xml:space="preserve"> </w:t>
      </w:r>
      <w:r>
        <w:t>and</w:t>
      </w:r>
      <w:r>
        <w:rPr>
          <w:spacing w:val="-2"/>
        </w:rPr>
        <w:t xml:space="preserve"> </w:t>
      </w:r>
      <w:r>
        <w:t>mouth</w:t>
      </w:r>
      <w:r>
        <w:rPr>
          <w:spacing w:val="-2"/>
        </w:rPr>
        <w:t xml:space="preserve"> </w:t>
      </w:r>
      <w:r>
        <w:t>with</w:t>
      </w:r>
      <w:r>
        <w:rPr>
          <w:spacing w:val="-2"/>
        </w:rPr>
        <w:t xml:space="preserve"> </w:t>
      </w:r>
      <w:r>
        <w:t>a</w:t>
      </w:r>
      <w:r>
        <w:rPr>
          <w:spacing w:val="-3"/>
        </w:rPr>
        <w:t xml:space="preserve"> </w:t>
      </w:r>
      <w:r>
        <w:t>tissue</w:t>
      </w:r>
      <w:r>
        <w:rPr>
          <w:spacing w:val="-3"/>
        </w:rPr>
        <w:t xml:space="preserve"> </w:t>
      </w:r>
      <w:r>
        <w:t>or</w:t>
      </w:r>
      <w:r>
        <w:rPr>
          <w:spacing w:val="-3"/>
        </w:rPr>
        <w:t xml:space="preserve"> </w:t>
      </w:r>
      <w:r>
        <w:t>your</w:t>
      </w:r>
      <w:r>
        <w:rPr>
          <w:spacing w:val="-3"/>
        </w:rPr>
        <w:t xml:space="preserve"> </w:t>
      </w:r>
      <w:r>
        <w:t>elbow when</w:t>
      </w:r>
      <w:r>
        <w:rPr>
          <w:spacing w:val="-4"/>
        </w:rPr>
        <w:t xml:space="preserve"> </w:t>
      </w:r>
      <w:r>
        <w:t>you</w:t>
      </w:r>
      <w:r>
        <w:rPr>
          <w:spacing w:val="-2"/>
        </w:rPr>
        <w:t xml:space="preserve"> </w:t>
      </w:r>
      <w:r>
        <w:t>cough</w:t>
      </w:r>
      <w:r>
        <w:rPr>
          <w:spacing w:val="-2"/>
        </w:rPr>
        <w:t xml:space="preserve"> </w:t>
      </w:r>
      <w:r>
        <w:t>or</w:t>
      </w:r>
      <w:r>
        <w:rPr>
          <w:spacing w:val="-3"/>
        </w:rPr>
        <w:t xml:space="preserve"> </w:t>
      </w:r>
      <w:r>
        <w:t>sneeze and</w:t>
      </w:r>
      <w:r>
        <w:rPr>
          <w:spacing w:val="-2"/>
        </w:rPr>
        <w:t xml:space="preserve"> </w:t>
      </w:r>
      <w:r>
        <w:t>throw away</w:t>
      </w:r>
      <w:r>
        <w:rPr>
          <w:spacing w:val="-2"/>
        </w:rPr>
        <w:t xml:space="preserve"> </w:t>
      </w:r>
      <w:r>
        <w:t xml:space="preserve">the used </w:t>
      </w:r>
      <w:r>
        <w:rPr>
          <w:spacing w:val="-2"/>
        </w:rPr>
        <w:t>tissue.</w:t>
      </w:r>
    </w:p>
    <w:p w14:paraId="2DF5BB0A" w14:textId="77777777" w:rsidR="00E41D9D" w:rsidRDefault="00E41D9D" w:rsidP="00E41D9D">
      <w:pPr>
        <w:pStyle w:val="ListParagraph"/>
        <w:widowControl w:val="0"/>
        <w:numPr>
          <w:ilvl w:val="0"/>
          <w:numId w:val="6"/>
        </w:numPr>
        <w:tabs>
          <w:tab w:val="left" w:pos="1419"/>
        </w:tabs>
        <w:autoSpaceDE w:val="0"/>
        <w:autoSpaceDN w:val="0"/>
        <w:spacing w:after="0" w:line="227" w:lineRule="exact"/>
        <w:ind w:left="1419" w:hanging="360"/>
        <w:contextualSpacing w:val="0"/>
      </w:pPr>
      <w:r>
        <w:t>Avoid</w:t>
      </w:r>
      <w:r>
        <w:rPr>
          <w:spacing w:val="-4"/>
        </w:rPr>
        <w:t xml:space="preserve"> </w:t>
      </w:r>
      <w:r>
        <w:t>touching</w:t>
      </w:r>
      <w:r>
        <w:rPr>
          <w:spacing w:val="-4"/>
        </w:rPr>
        <w:t xml:space="preserve"> </w:t>
      </w:r>
      <w:r>
        <w:t>your</w:t>
      </w:r>
      <w:r>
        <w:rPr>
          <w:spacing w:val="-1"/>
        </w:rPr>
        <w:t xml:space="preserve"> </w:t>
      </w:r>
      <w:r>
        <w:rPr>
          <w:spacing w:val="-4"/>
        </w:rPr>
        <w:t>face.</w:t>
      </w:r>
    </w:p>
    <w:p w14:paraId="47153C09" w14:textId="77777777" w:rsidR="00E41D9D" w:rsidRDefault="00E41D9D" w:rsidP="00E41D9D">
      <w:pPr>
        <w:pStyle w:val="ListParagraph"/>
        <w:widowControl w:val="0"/>
        <w:numPr>
          <w:ilvl w:val="0"/>
          <w:numId w:val="6"/>
        </w:numPr>
        <w:tabs>
          <w:tab w:val="left" w:pos="1419"/>
        </w:tabs>
        <w:autoSpaceDE w:val="0"/>
        <w:autoSpaceDN w:val="0"/>
        <w:spacing w:after="0" w:line="240" w:lineRule="exact"/>
        <w:ind w:left="1419" w:hanging="360"/>
        <w:contextualSpacing w:val="0"/>
      </w:pPr>
      <w:r>
        <w:t>Social</w:t>
      </w:r>
      <w:r>
        <w:rPr>
          <w:spacing w:val="-4"/>
        </w:rPr>
        <w:t xml:space="preserve"> </w:t>
      </w:r>
      <w:r>
        <w:t>distance</w:t>
      </w:r>
      <w:r>
        <w:rPr>
          <w:spacing w:val="-4"/>
        </w:rPr>
        <w:t xml:space="preserve"> </w:t>
      </w:r>
      <w:r>
        <w:t>with</w:t>
      </w:r>
      <w:r>
        <w:rPr>
          <w:spacing w:val="-4"/>
        </w:rPr>
        <w:t xml:space="preserve"> </w:t>
      </w:r>
      <w:r>
        <w:t>those</w:t>
      </w:r>
      <w:r>
        <w:rPr>
          <w:spacing w:val="-7"/>
        </w:rPr>
        <w:t xml:space="preserve"> </w:t>
      </w:r>
      <w:r>
        <w:t>who</w:t>
      </w:r>
      <w:r>
        <w:rPr>
          <w:spacing w:val="-2"/>
        </w:rPr>
        <w:t xml:space="preserve"> </w:t>
      </w:r>
      <w:r>
        <w:t>are</w:t>
      </w:r>
      <w:r>
        <w:rPr>
          <w:spacing w:val="-2"/>
        </w:rPr>
        <w:t xml:space="preserve"> </w:t>
      </w:r>
      <w:r>
        <w:rPr>
          <w:spacing w:val="-4"/>
        </w:rPr>
        <w:t>sick.</w:t>
      </w:r>
    </w:p>
    <w:p w14:paraId="14ACF11A" w14:textId="77777777" w:rsidR="00E41D9D" w:rsidRDefault="00E41D9D" w:rsidP="00E41D9D">
      <w:pPr>
        <w:pStyle w:val="ListParagraph"/>
        <w:widowControl w:val="0"/>
        <w:numPr>
          <w:ilvl w:val="0"/>
          <w:numId w:val="6"/>
        </w:numPr>
        <w:tabs>
          <w:tab w:val="left" w:pos="1419"/>
        </w:tabs>
        <w:autoSpaceDE w:val="0"/>
        <w:autoSpaceDN w:val="0"/>
        <w:spacing w:after="0" w:line="240" w:lineRule="exact"/>
        <w:ind w:left="1419" w:hanging="360"/>
        <w:contextualSpacing w:val="0"/>
      </w:pPr>
      <w:r>
        <w:rPr>
          <w:spacing w:val="-2"/>
        </w:rPr>
        <w:t>Vaccinations</w:t>
      </w:r>
    </w:p>
    <w:p w14:paraId="49AA1F07" w14:textId="77777777" w:rsidR="00E41D9D" w:rsidRDefault="00E41D9D" w:rsidP="00E41D9D">
      <w:pPr>
        <w:pStyle w:val="ListParagraph"/>
        <w:widowControl w:val="0"/>
        <w:numPr>
          <w:ilvl w:val="0"/>
          <w:numId w:val="6"/>
        </w:numPr>
        <w:tabs>
          <w:tab w:val="left" w:pos="1419"/>
        </w:tabs>
        <w:autoSpaceDE w:val="0"/>
        <w:autoSpaceDN w:val="0"/>
        <w:spacing w:after="0" w:line="240" w:lineRule="exact"/>
        <w:ind w:left="1419" w:hanging="360"/>
        <w:contextualSpacing w:val="0"/>
      </w:pPr>
      <w:r>
        <w:t>Stay</w:t>
      </w:r>
      <w:r>
        <w:rPr>
          <w:spacing w:val="-3"/>
        </w:rPr>
        <w:t xml:space="preserve"> </w:t>
      </w:r>
      <w:r>
        <w:t>home</w:t>
      </w:r>
      <w:r>
        <w:rPr>
          <w:spacing w:val="-1"/>
        </w:rPr>
        <w:t xml:space="preserve"> </w:t>
      </w:r>
      <w:r>
        <w:t>if</w:t>
      </w:r>
      <w:r>
        <w:rPr>
          <w:spacing w:val="-4"/>
        </w:rPr>
        <w:t xml:space="preserve"> </w:t>
      </w:r>
      <w:r>
        <w:t>you</w:t>
      </w:r>
      <w:r>
        <w:rPr>
          <w:spacing w:val="-5"/>
        </w:rPr>
        <w:t xml:space="preserve"> </w:t>
      </w:r>
      <w:r>
        <w:t xml:space="preserve">are </w:t>
      </w:r>
      <w:r>
        <w:rPr>
          <w:spacing w:val="-4"/>
        </w:rPr>
        <w:t>sick.</w:t>
      </w:r>
    </w:p>
    <w:p w14:paraId="1E752C4E" w14:textId="77777777" w:rsidR="00E41D9D" w:rsidRDefault="00E41D9D" w:rsidP="00E41D9D">
      <w:pPr>
        <w:pStyle w:val="ListParagraph"/>
        <w:widowControl w:val="0"/>
        <w:numPr>
          <w:ilvl w:val="0"/>
          <w:numId w:val="6"/>
        </w:numPr>
        <w:tabs>
          <w:tab w:val="left" w:pos="1419"/>
        </w:tabs>
        <w:autoSpaceDE w:val="0"/>
        <w:autoSpaceDN w:val="0"/>
        <w:spacing w:after="0" w:line="213" w:lineRule="auto"/>
        <w:ind w:left="1419" w:right="1134" w:hanging="360"/>
        <w:contextualSpacing w:val="0"/>
      </w:pPr>
      <w:r>
        <w:t>If</w:t>
      </w:r>
      <w:r>
        <w:rPr>
          <w:spacing w:val="-1"/>
        </w:rPr>
        <w:t xml:space="preserve"> </w:t>
      </w:r>
      <w:r>
        <w:t>you</w:t>
      </w:r>
      <w:r>
        <w:rPr>
          <w:spacing w:val="-4"/>
        </w:rPr>
        <w:t xml:space="preserve"> </w:t>
      </w:r>
      <w:r>
        <w:t>must leave</w:t>
      </w:r>
      <w:r>
        <w:rPr>
          <w:spacing w:val="-3"/>
        </w:rPr>
        <w:t xml:space="preserve"> </w:t>
      </w:r>
      <w:r>
        <w:t>your</w:t>
      </w:r>
      <w:r>
        <w:rPr>
          <w:spacing w:val="-1"/>
        </w:rPr>
        <w:t xml:space="preserve"> </w:t>
      </w:r>
      <w:r>
        <w:t>house while</w:t>
      </w:r>
      <w:r>
        <w:rPr>
          <w:spacing w:val="-3"/>
        </w:rPr>
        <w:t xml:space="preserve"> </w:t>
      </w:r>
      <w:r>
        <w:t>you</w:t>
      </w:r>
      <w:r>
        <w:rPr>
          <w:spacing w:val="-2"/>
        </w:rPr>
        <w:t xml:space="preserve"> </w:t>
      </w:r>
      <w:r>
        <w:t>are</w:t>
      </w:r>
      <w:r>
        <w:rPr>
          <w:spacing w:val="-3"/>
        </w:rPr>
        <w:t xml:space="preserve"> </w:t>
      </w:r>
      <w:r>
        <w:t>experiencing</w:t>
      </w:r>
      <w:r>
        <w:rPr>
          <w:spacing w:val="-2"/>
        </w:rPr>
        <w:t xml:space="preserve"> </w:t>
      </w:r>
      <w:r>
        <w:t>symptoms,</w:t>
      </w:r>
      <w:r>
        <w:rPr>
          <w:spacing w:val="-3"/>
        </w:rPr>
        <w:t xml:space="preserve"> </w:t>
      </w:r>
      <w:r>
        <w:t>wear</w:t>
      </w:r>
      <w:r>
        <w:rPr>
          <w:spacing w:val="-3"/>
        </w:rPr>
        <w:t xml:space="preserve"> </w:t>
      </w:r>
      <w:r>
        <w:t>a</w:t>
      </w:r>
      <w:r>
        <w:rPr>
          <w:spacing w:val="-3"/>
        </w:rPr>
        <w:t xml:space="preserve"> </w:t>
      </w:r>
      <w:r>
        <w:t>mask</w:t>
      </w:r>
      <w:r>
        <w:rPr>
          <w:spacing w:val="-3"/>
        </w:rPr>
        <w:t xml:space="preserve"> </w:t>
      </w:r>
      <w:r>
        <w:t>to prevent the spread</w:t>
      </w:r>
      <w:r>
        <w:rPr>
          <w:spacing w:val="-4"/>
        </w:rPr>
        <w:t xml:space="preserve"> </w:t>
      </w:r>
      <w:r>
        <w:t>of respiratory droplets.</w:t>
      </w:r>
    </w:p>
    <w:p w14:paraId="1031813C" w14:textId="77777777" w:rsidR="00E41D9D" w:rsidRDefault="00E41D9D" w:rsidP="00E41D9D">
      <w:pPr>
        <w:pStyle w:val="ListParagraph"/>
        <w:widowControl w:val="0"/>
        <w:numPr>
          <w:ilvl w:val="0"/>
          <w:numId w:val="6"/>
        </w:numPr>
        <w:tabs>
          <w:tab w:val="left" w:pos="1419"/>
        </w:tabs>
        <w:autoSpaceDE w:val="0"/>
        <w:autoSpaceDN w:val="0"/>
        <w:spacing w:after="0" w:line="248" w:lineRule="exact"/>
        <w:ind w:left="1419" w:hanging="360"/>
        <w:contextualSpacing w:val="0"/>
      </w:pPr>
      <w:r>
        <w:t>Disinfect</w:t>
      </w:r>
      <w:r>
        <w:rPr>
          <w:spacing w:val="-6"/>
        </w:rPr>
        <w:t xml:space="preserve"> </w:t>
      </w:r>
      <w:r>
        <w:t>surfaces</w:t>
      </w:r>
      <w:r>
        <w:rPr>
          <w:spacing w:val="-4"/>
        </w:rPr>
        <w:t xml:space="preserve"> </w:t>
      </w:r>
      <w:r>
        <w:t>that</w:t>
      </w:r>
      <w:r>
        <w:rPr>
          <w:spacing w:val="-5"/>
        </w:rPr>
        <w:t xml:space="preserve"> </w:t>
      </w:r>
      <w:r>
        <w:t>may</w:t>
      </w:r>
      <w:r>
        <w:rPr>
          <w:spacing w:val="-5"/>
        </w:rPr>
        <w:t xml:space="preserve"> </w:t>
      </w:r>
      <w:r>
        <w:t>be</w:t>
      </w:r>
      <w:r>
        <w:rPr>
          <w:spacing w:val="-2"/>
        </w:rPr>
        <w:t xml:space="preserve"> </w:t>
      </w:r>
      <w:r>
        <w:t>contaminated</w:t>
      </w:r>
      <w:r>
        <w:rPr>
          <w:spacing w:val="-7"/>
        </w:rPr>
        <w:t xml:space="preserve"> </w:t>
      </w:r>
      <w:r>
        <w:t>with</w:t>
      </w:r>
      <w:r>
        <w:rPr>
          <w:spacing w:val="-4"/>
        </w:rPr>
        <w:t xml:space="preserve"> </w:t>
      </w:r>
      <w:r>
        <w:rPr>
          <w:spacing w:val="-2"/>
        </w:rPr>
        <w:t>germs.</w:t>
      </w:r>
    </w:p>
    <w:p w14:paraId="5637868E" w14:textId="77777777" w:rsidR="00E41D9D" w:rsidRDefault="00E41D9D" w:rsidP="00E41D9D">
      <w:pPr>
        <w:pStyle w:val="BodyText"/>
        <w:ind w:firstLine="0"/>
        <w:rPr>
          <w:sz w:val="20"/>
        </w:rPr>
      </w:pPr>
    </w:p>
    <w:p w14:paraId="2B31D26C" w14:textId="77777777" w:rsidR="00E41D9D" w:rsidRDefault="00E41D9D" w:rsidP="00E41D9D">
      <w:pPr>
        <w:pStyle w:val="BodyText"/>
        <w:ind w:firstLine="0"/>
        <w:rPr>
          <w:sz w:val="20"/>
        </w:rPr>
      </w:pPr>
    </w:p>
    <w:p w14:paraId="31625519" w14:textId="77777777" w:rsidR="00E41D9D" w:rsidRDefault="00E41D9D" w:rsidP="00E41D9D">
      <w:pPr>
        <w:pStyle w:val="BodyText"/>
        <w:spacing w:before="165"/>
        <w:ind w:firstLine="0"/>
        <w:rPr>
          <w:sz w:val="20"/>
        </w:rPr>
      </w:pPr>
      <w:r>
        <w:rPr>
          <w:noProof/>
        </w:rPr>
        <mc:AlternateContent>
          <mc:Choice Requires="wps">
            <w:drawing>
              <wp:anchor distT="0" distB="0" distL="0" distR="0" simplePos="0" relativeHeight="251678720" behindDoc="1" locked="0" layoutInCell="1" allowOverlap="1" wp14:anchorId="7E7220D7" wp14:editId="7B62C905">
                <wp:simplePos x="0" y="0"/>
                <wp:positionH relativeFrom="page">
                  <wp:posOffset>200025</wp:posOffset>
                </wp:positionH>
                <wp:positionV relativeFrom="paragraph">
                  <wp:posOffset>281535</wp:posOffset>
                </wp:positionV>
                <wp:extent cx="7353300" cy="34290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342900"/>
                        </a:xfrm>
                        <a:prstGeom prst="rect">
                          <a:avLst/>
                        </a:prstGeom>
                        <a:solidFill>
                          <a:srgbClr val="4471C4"/>
                        </a:solidFill>
                        <a:ln w="12700">
                          <a:solidFill>
                            <a:srgbClr val="2E528F"/>
                          </a:solidFill>
                          <a:prstDash val="solid"/>
                        </a:ln>
                      </wps:spPr>
                      <wps:txbx>
                        <w:txbxContent>
                          <w:p w14:paraId="79C790B6" w14:textId="77777777" w:rsidR="00E41D9D" w:rsidRDefault="00E41D9D" w:rsidP="00E41D9D">
                            <w:pPr>
                              <w:spacing w:before="72"/>
                              <w:ind w:left="142"/>
                              <w:rPr>
                                <w:rFonts w:ascii="Calibri Light"/>
                                <w:color w:val="000000"/>
                                <w:sz w:val="32"/>
                              </w:rPr>
                            </w:pPr>
                            <w:r>
                              <w:rPr>
                                <w:rFonts w:ascii="Calibri Light"/>
                                <w:color w:val="FFFFFF"/>
                                <w:spacing w:val="-2"/>
                                <w:sz w:val="32"/>
                              </w:rPr>
                              <w:t>Resources</w:t>
                            </w:r>
                          </w:p>
                        </w:txbxContent>
                      </wps:txbx>
                      <wps:bodyPr wrap="square" lIns="0" tIns="0" rIns="0" bIns="0" rtlCol="0">
                        <a:noAutofit/>
                      </wps:bodyPr>
                    </wps:wsp>
                  </a:graphicData>
                </a:graphic>
              </wp:anchor>
            </w:drawing>
          </mc:Choice>
          <mc:Fallback>
            <w:pict>
              <v:shape w14:anchorId="7E7220D7" id="Textbox 32" o:spid="_x0000_s1032" type="#_x0000_t202" style="position:absolute;margin-left:15.75pt;margin-top:22.15pt;width:579pt;height:27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" fillcolor="#4471c4" strokecolor="#2e528f" strokeweight="1pt">
                <v:path arrowok="t"/>
                <v:textbox inset="0,0,0,0">
                  <w:txbxContent>
                    <w:p w14:paraId="79C790B6" w14:textId="77777777" w:rsidR="00E41D9D" w:rsidRDefault="00E41D9D" w:rsidP="00E41D9D">
                      <w:pPr>
                        <w:spacing w:before="72"/>
                        <w:ind w:left="142"/>
                        <w:rPr>
                          <w:rFonts w:ascii="Calibri Light"/>
                          <w:color w:val="000000"/>
                          <w:sz w:val="32"/>
                        </w:rPr>
                      </w:pPr>
                      <w:r>
                        <w:rPr>
                          <w:rFonts w:ascii="Calibri Light"/>
                          <w:color w:val="FFFFFF"/>
                          <w:spacing w:val="-2"/>
                          <w:sz w:val="32"/>
                        </w:rPr>
                        <w:t>Resources</w:t>
                      </w:r>
                    </w:p>
                  </w:txbxContent>
                </v:textbox>
                <w10:wrap type="topAndBottom" anchorx="page"/>
              </v:shape>
            </w:pict>
          </mc:Fallback>
        </mc:AlternateContent>
      </w:r>
    </w:p>
    <w:p w14:paraId="24676E16" w14:textId="77777777" w:rsidR="00E41D9D" w:rsidRDefault="00E41D9D" w:rsidP="00E41D9D">
      <w:pPr>
        <w:pStyle w:val="BodyText"/>
        <w:ind w:firstLine="0"/>
      </w:pPr>
    </w:p>
    <w:p w14:paraId="2EF6F8D7" w14:textId="77777777" w:rsidR="00E41D9D" w:rsidRDefault="00E41D9D" w:rsidP="00E41D9D">
      <w:pPr>
        <w:pStyle w:val="BodyText"/>
        <w:spacing w:before="38"/>
        <w:ind w:firstLine="0"/>
      </w:pPr>
    </w:p>
    <w:p w14:paraId="53B52872" w14:textId="77777777" w:rsidR="00E41D9D" w:rsidRDefault="00E41D9D" w:rsidP="00E41D9D">
      <w:pPr>
        <w:pStyle w:val="ListParagraph"/>
        <w:widowControl w:val="0"/>
        <w:numPr>
          <w:ilvl w:val="0"/>
          <w:numId w:val="8"/>
        </w:numPr>
        <w:tabs>
          <w:tab w:val="left" w:pos="1438"/>
        </w:tabs>
        <w:autoSpaceDE w:val="0"/>
        <w:autoSpaceDN w:val="0"/>
        <w:spacing w:after="0" w:line="254" w:lineRule="exact"/>
        <w:ind w:left="1438" w:hanging="358"/>
        <w:contextualSpacing w:val="0"/>
        <w:rPr>
          <w:rFonts w:ascii="Calibri Light"/>
        </w:rPr>
      </w:pPr>
      <w:r>
        <w:rPr>
          <w:rFonts w:ascii="Calibri Light"/>
        </w:rPr>
        <w:t>The</w:t>
      </w:r>
      <w:r>
        <w:rPr>
          <w:rFonts w:ascii="Calibri Light"/>
          <w:spacing w:val="-6"/>
        </w:rPr>
        <w:t xml:space="preserve"> </w:t>
      </w:r>
      <w:r>
        <w:rPr>
          <w:rFonts w:ascii="Calibri Light"/>
        </w:rPr>
        <w:t>National</w:t>
      </w:r>
      <w:r>
        <w:rPr>
          <w:rFonts w:ascii="Calibri Light"/>
          <w:spacing w:val="-6"/>
        </w:rPr>
        <w:t xml:space="preserve"> </w:t>
      </w:r>
      <w:r>
        <w:rPr>
          <w:rFonts w:ascii="Calibri Light"/>
        </w:rPr>
        <w:t>Electronic</w:t>
      </w:r>
      <w:r>
        <w:rPr>
          <w:rFonts w:ascii="Calibri Light"/>
          <w:spacing w:val="-5"/>
        </w:rPr>
        <w:t xml:space="preserve"> </w:t>
      </w:r>
      <w:r>
        <w:rPr>
          <w:rFonts w:ascii="Calibri Light"/>
        </w:rPr>
        <w:t>Disease</w:t>
      </w:r>
      <w:r>
        <w:rPr>
          <w:rFonts w:ascii="Calibri Light"/>
          <w:spacing w:val="-6"/>
        </w:rPr>
        <w:t xml:space="preserve"> </w:t>
      </w:r>
      <w:r>
        <w:rPr>
          <w:rFonts w:ascii="Calibri Light"/>
        </w:rPr>
        <w:t>Surveillance</w:t>
      </w:r>
      <w:r>
        <w:rPr>
          <w:rFonts w:ascii="Calibri Light"/>
          <w:spacing w:val="-6"/>
        </w:rPr>
        <w:t xml:space="preserve"> </w:t>
      </w:r>
      <w:r>
        <w:rPr>
          <w:rFonts w:ascii="Calibri Light"/>
        </w:rPr>
        <w:t>System</w:t>
      </w:r>
      <w:r>
        <w:rPr>
          <w:rFonts w:ascii="Calibri Light"/>
          <w:spacing w:val="-6"/>
        </w:rPr>
        <w:t xml:space="preserve"> </w:t>
      </w:r>
      <w:r>
        <w:rPr>
          <w:rFonts w:ascii="Calibri Light"/>
          <w:spacing w:val="-2"/>
        </w:rPr>
        <w:t>(NEDSS)</w:t>
      </w:r>
    </w:p>
    <w:p w14:paraId="67DD7D2C" w14:textId="77777777" w:rsidR="00E41D9D" w:rsidRDefault="00E41D9D" w:rsidP="00E41D9D">
      <w:pPr>
        <w:pStyle w:val="ListParagraph"/>
        <w:widowControl w:val="0"/>
        <w:numPr>
          <w:ilvl w:val="0"/>
          <w:numId w:val="8"/>
        </w:numPr>
        <w:tabs>
          <w:tab w:val="left" w:pos="1438"/>
        </w:tabs>
        <w:autoSpaceDE w:val="0"/>
        <w:autoSpaceDN w:val="0"/>
        <w:spacing w:after="0" w:line="240" w:lineRule="exact"/>
        <w:ind w:left="1438" w:hanging="358"/>
        <w:contextualSpacing w:val="0"/>
        <w:rPr>
          <w:rFonts w:ascii="Calibri Light"/>
        </w:rPr>
      </w:pPr>
      <w:r>
        <w:rPr>
          <w:rFonts w:ascii="Calibri Light"/>
        </w:rPr>
        <w:t>The</w:t>
      </w:r>
      <w:r>
        <w:rPr>
          <w:rFonts w:ascii="Calibri Light"/>
          <w:spacing w:val="-4"/>
        </w:rPr>
        <w:t xml:space="preserve"> </w:t>
      </w:r>
      <w:r>
        <w:rPr>
          <w:rFonts w:ascii="Calibri Light"/>
        </w:rPr>
        <w:t>CDC</w:t>
      </w:r>
      <w:r>
        <w:rPr>
          <w:rFonts w:ascii="Calibri Light"/>
          <w:spacing w:val="-7"/>
        </w:rPr>
        <w:t xml:space="preserve"> </w:t>
      </w:r>
      <w:r>
        <w:rPr>
          <w:rFonts w:ascii="Calibri Light"/>
        </w:rPr>
        <w:t>Weekly</w:t>
      </w:r>
      <w:r>
        <w:rPr>
          <w:rFonts w:ascii="Calibri Light"/>
          <w:spacing w:val="-5"/>
        </w:rPr>
        <w:t xml:space="preserve"> </w:t>
      </w:r>
      <w:r>
        <w:rPr>
          <w:rFonts w:ascii="Calibri Light"/>
        </w:rPr>
        <w:t>Influenza</w:t>
      </w:r>
      <w:r>
        <w:rPr>
          <w:rFonts w:ascii="Calibri Light"/>
          <w:spacing w:val="-8"/>
        </w:rPr>
        <w:t xml:space="preserve"> </w:t>
      </w:r>
      <w:r>
        <w:rPr>
          <w:rFonts w:ascii="Calibri Light"/>
        </w:rPr>
        <w:t>Surveillance</w:t>
      </w:r>
      <w:r>
        <w:rPr>
          <w:rFonts w:ascii="Calibri Light"/>
          <w:spacing w:val="-3"/>
        </w:rPr>
        <w:t xml:space="preserve"> </w:t>
      </w:r>
      <w:r>
        <w:rPr>
          <w:rFonts w:ascii="Calibri Light"/>
        </w:rPr>
        <w:t>Activity</w:t>
      </w:r>
      <w:r>
        <w:rPr>
          <w:rFonts w:ascii="Calibri Light"/>
          <w:spacing w:val="-5"/>
        </w:rPr>
        <w:t xml:space="preserve"> </w:t>
      </w:r>
      <w:r>
        <w:rPr>
          <w:rFonts w:ascii="Calibri Light"/>
          <w:spacing w:val="-4"/>
        </w:rPr>
        <w:t>Data</w:t>
      </w:r>
    </w:p>
    <w:p w14:paraId="3717E012" w14:textId="77777777" w:rsidR="00E41D9D" w:rsidRDefault="00E41D9D" w:rsidP="00E41D9D">
      <w:pPr>
        <w:pStyle w:val="ListParagraph"/>
        <w:widowControl w:val="0"/>
        <w:numPr>
          <w:ilvl w:val="0"/>
          <w:numId w:val="8"/>
        </w:numPr>
        <w:tabs>
          <w:tab w:val="left" w:pos="1438"/>
        </w:tabs>
        <w:autoSpaceDE w:val="0"/>
        <w:autoSpaceDN w:val="0"/>
        <w:spacing w:after="0" w:line="240" w:lineRule="exact"/>
        <w:ind w:left="1438" w:hanging="358"/>
        <w:contextualSpacing w:val="0"/>
        <w:rPr>
          <w:rFonts w:ascii="Calibri Light"/>
        </w:rPr>
      </w:pPr>
      <w:r>
        <w:rPr>
          <w:rFonts w:ascii="Calibri Light"/>
        </w:rPr>
        <w:t>The</w:t>
      </w:r>
      <w:r>
        <w:rPr>
          <w:rFonts w:ascii="Calibri Light"/>
          <w:spacing w:val="-4"/>
        </w:rPr>
        <w:t xml:space="preserve"> </w:t>
      </w:r>
      <w:r>
        <w:rPr>
          <w:rFonts w:ascii="Calibri Light"/>
        </w:rPr>
        <w:t>Nevada</w:t>
      </w:r>
      <w:r>
        <w:rPr>
          <w:rFonts w:ascii="Calibri Light"/>
          <w:spacing w:val="-6"/>
        </w:rPr>
        <w:t xml:space="preserve"> </w:t>
      </w:r>
      <w:r>
        <w:rPr>
          <w:rFonts w:ascii="Calibri Light"/>
        </w:rPr>
        <w:t>Department</w:t>
      </w:r>
      <w:r>
        <w:rPr>
          <w:rFonts w:ascii="Calibri Light"/>
          <w:spacing w:val="-6"/>
        </w:rPr>
        <w:t xml:space="preserve"> </w:t>
      </w:r>
      <w:r>
        <w:rPr>
          <w:rFonts w:ascii="Calibri Light"/>
        </w:rPr>
        <w:t>of</w:t>
      </w:r>
      <w:r>
        <w:rPr>
          <w:rFonts w:ascii="Calibri Light"/>
          <w:spacing w:val="-6"/>
        </w:rPr>
        <w:t xml:space="preserve"> </w:t>
      </w:r>
      <w:r>
        <w:rPr>
          <w:rFonts w:ascii="Calibri Light"/>
        </w:rPr>
        <w:t>Health</w:t>
      </w:r>
      <w:r>
        <w:rPr>
          <w:rFonts w:ascii="Calibri Light"/>
          <w:spacing w:val="-2"/>
        </w:rPr>
        <w:t xml:space="preserve"> </w:t>
      </w:r>
      <w:r>
        <w:rPr>
          <w:rFonts w:ascii="Calibri Light"/>
        </w:rPr>
        <w:t>and</w:t>
      </w:r>
      <w:r>
        <w:rPr>
          <w:rFonts w:ascii="Calibri Light"/>
          <w:spacing w:val="-2"/>
        </w:rPr>
        <w:t xml:space="preserve"> </w:t>
      </w:r>
      <w:r>
        <w:rPr>
          <w:rFonts w:ascii="Calibri Light"/>
        </w:rPr>
        <w:t>Human</w:t>
      </w:r>
      <w:r>
        <w:rPr>
          <w:rFonts w:ascii="Calibri Light"/>
          <w:spacing w:val="-5"/>
        </w:rPr>
        <w:t xml:space="preserve"> </w:t>
      </w:r>
      <w:r>
        <w:rPr>
          <w:rFonts w:ascii="Calibri Light"/>
        </w:rPr>
        <w:t>Services</w:t>
      </w:r>
      <w:r>
        <w:rPr>
          <w:rFonts w:ascii="Calibri Light"/>
          <w:spacing w:val="-4"/>
        </w:rPr>
        <w:t xml:space="preserve"> </w:t>
      </w:r>
      <w:r>
        <w:rPr>
          <w:rFonts w:ascii="Calibri Light"/>
        </w:rPr>
        <w:t>Office</w:t>
      </w:r>
      <w:r>
        <w:rPr>
          <w:rFonts w:ascii="Calibri Light"/>
          <w:spacing w:val="-2"/>
        </w:rPr>
        <w:t xml:space="preserve"> </w:t>
      </w:r>
      <w:r>
        <w:rPr>
          <w:rFonts w:ascii="Calibri Light"/>
        </w:rPr>
        <w:t>of</w:t>
      </w:r>
      <w:r>
        <w:rPr>
          <w:rFonts w:ascii="Calibri Light"/>
          <w:spacing w:val="-4"/>
        </w:rPr>
        <w:t xml:space="preserve"> </w:t>
      </w:r>
      <w:r>
        <w:rPr>
          <w:rFonts w:ascii="Calibri Light"/>
          <w:spacing w:val="-2"/>
        </w:rPr>
        <w:t>Analytics</w:t>
      </w:r>
    </w:p>
    <w:p w14:paraId="29FBD946" w14:textId="77777777" w:rsidR="00E41D9D" w:rsidRDefault="00E41D9D" w:rsidP="00E41D9D">
      <w:pPr>
        <w:pStyle w:val="ListParagraph"/>
        <w:widowControl w:val="0"/>
        <w:numPr>
          <w:ilvl w:val="0"/>
          <w:numId w:val="8"/>
        </w:numPr>
        <w:tabs>
          <w:tab w:val="left" w:pos="1438"/>
        </w:tabs>
        <w:autoSpaceDE w:val="0"/>
        <w:autoSpaceDN w:val="0"/>
        <w:spacing w:after="0" w:line="240" w:lineRule="exact"/>
        <w:ind w:left="1438" w:hanging="358"/>
        <w:contextualSpacing w:val="0"/>
        <w:rPr>
          <w:rFonts w:ascii="Calibri Light"/>
        </w:rPr>
      </w:pPr>
      <w:r>
        <w:rPr>
          <w:rFonts w:ascii="Calibri Light"/>
        </w:rPr>
        <w:t>The</w:t>
      </w:r>
      <w:r>
        <w:rPr>
          <w:rFonts w:ascii="Calibri Light"/>
          <w:spacing w:val="-6"/>
        </w:rPr>
        <w:t xml:space="preserve"> </w:t>
      </w:r>
      <w:r>
        <w:rPr>
          <w:rFonts w:ascii="Calibri Light"/>
        </w:rPr>
        <w:t>Nevada</w:t>
      </w:r>
      <w:r>
        <w:rPr>
          <w:rFonts w:ascii="Calibri Light"/>
          <w:spacing w:val="-5"/>
        </w:rPr>
        <w:t xml:space="preserve"> </w:t>
      </w:r>
      <w:r>
        <w:rPr>
          <w:rFonts w:ascii="Calibri Light"/>
        </w:rPr>
        <w:t>Respiratory</w:t>
      </w:r>
      <w:r>
        <w:rPr>
          <w:rFonts w:ascii="Calibri Light"/>
          <w:spacing w:val="-5"/>
        </w:rPr>
        <w:t xml:space="preserve"> </w:t>
      </w:r>
      <w:r>
        <w:rPr>
          <w:rFonts w:ascii="Calibri Light"/>
          <w:spacing w:val="-2"/>
        </w:rPr>
        <w:t>Dashboard</w:t>
      </w:r>
    </w:p>
    <w:p w14:paraId="3DCB17E4" w14:textId="77777777" w:rsidR="00E41D9D" w:rsidRDefault="00E41D9D" w:rsidP="00E41D9D">
      <w:pPr>
        <w:pStyle w:val="ListParagraph"/>
        <w:widowControl w:val="0"/>
        <w:numPr>
          <w:ilvl w:val="0"/>
          <w:numId w:val="8"/>
        </w:numPr>
        <w:tabs>
          <w:tab w:val="left" w:pos="1438"/>
        </w:tabs>
        <w:autoSpaceDE w:val="0"/>
        <w:autoSpaceDN w:val="0"/>
        <w:spacing w:after="0" w:line="240" w:lineRule="exact"/>
        <w:ind w:left="1438" w:hanging="358"/>
        <w:contextualSpacing w:val="0"/>
        <w:rPr>
          <w:rFonts w:ascii="Calibri Light"/>
        </w:rPr>
      </w:pPr>
      <w:r>
        <w:rPr>
          <w:rFonts w:ascii="Calibri Light"/>
        </w:rPr>
        <w:t>The</w:t>
      </w:r>
      <w:r>
        <w:rPr>
          <w:rFonts w:ascii="Calibri Light"/>
          <w:spacing w:val="-5"/>
        </w:rPr>
        <w:t xml:space="preserve"> </w:t>
      </w:r>
      <w:r>
        <w:rPr>
          <w:rFonts w:ascii="Calibri Light"/>
        </w:rPr>
        <w:t>Nevada</w:t>
      </w:r>
      <w:r>
        <w:rPr>
          <w:rFonts w:ascii="Calibri Light"/>
          <w:spacing w:val="-4"/>
        </w:rPr>
        <w:t xml:space="preserve"> </w:t>
      </w:r>
      <w:r>
        <w:rPr>
          <w:rFonts w:ascii="Calibri Light"/>
        </w:rPr>
        <w:t>COVID-19</w:t>
      </w:r>
      <w:r>
        <w:rPr>
          <w:rFonts w:ascii="Calibri Light"/>
          <w:spacing w:val="-4"/>
        </w:rPr>
        <w:t xml:space="preserve"> </w:t>
      </w:r>
      <w:r>
        <w:rPr>
          <w:rFonts w:ascii="Calibri Light"/>
          <w:spacing w:val="-2"/>
        </w:rPr>
        <w:t>Dashboard</w:t>
      </w:r>
    </w:p>
    <w:p w14:paraId="336047EA" w14:textId="77777777" w:rsidR="00E41D9D" w:rsidRDefault="00E41D9D" w:rsidP="00E41D9D">
      <w:pPr>
        <w:pStyle w:val="ListParagraph"/>
        <w:widowControl w:val="0"/>
        <w:numPr>
          <w:ilvl w:val="0"/>
          <w:numId w:val="8"/>
        </w:numPr>
        <w:tabs>
          <w:tab w:val="left" w:pos="1438"/>
        </w:tabs>
        <w:autoSpaceDE w:val="0"/>
        <w:autoSpaceDN w:val="0"/>
        <w:spacing w:after="0" w:line="240" w:lineRule="exact"/>
        <w:ind w:left="1438" w:hanging="358"/>
        <w:contextualSpacing w:val="0"/>
        <w:rPr>
          <w:rFonts w:ascii="Calibri Light"/>
        </w:rPr>
      </w:pPr>
      <w:r>
        <w:rPr>
          <w:rFonts w:ascii="Calibri Light"/>
        </w:rPr>
        <w:t>The</w:t>
      </w:r>
      <w:r>
        <w:rPr>
          <w:rFonts w:ascii="Calibri Light"/>
          <w:spacing w:val="-6"/>
        </w:rPr>
        <w:t xml:space="preserve"> </w:t>
      </w:r>
      <w:r>
        <w:rPr>
          <w:rFonts w:ascii="Calibri Light"/>
        </w:rPr>
        <w:t>Nevada</w:t>
      </w:r>
      <w:r>
        <w:rPr>
          <w:rFonts w:ascii="Calibri Light"/>
          <w:spacing w:val="-6"/>
        </w:rPr>
        <w:t xml:space="preserve"> </w:t>
      </w:r>
      <w:r>
        <w:rPr>
          <w:rFonts w:ascii="Calibri Light"/>
        </w:rPr>
        <w:t>COVID-19</w:t>
      </w:r>
      <w:r>
        <w:rPr>
          <w:rFonts w:ascii="Calibri Light"/>
          <w:spacing w:val="-6"/>
        </w:rPr>
        <w:t xml:space="preserve"> </w:t>
      </w:r>
      <w:r>
        <w:rPr>
          <w:rFonts w:ascii="Calibri Light"/>
        </w:rPr>
        <w:t>Surveillance</w:t>
      </w:r>
      <w:r>
        <w:rPr>
          <w:rFonts w:ascii="Calibri Light"/>
          <w:spacing w:val="-6"/>
        </w:rPr>
        <w:t xml:space="preserve"> </w:t>
      </w:r>
      <w:r>
        <w:rPr>
          <w:rFonts w:ascii="Calibri Light"/>
          <w:spacing w:val="-2"/>
        </w:rPr>
        <w:t>Dashboard</w:t>
      </w:r>
    </w:p>
    <w:p w14:paraId="0FB3BDCB" w14:textId="77777777" w:rsidR="00E41D9D" w:rsidRDefault="00E41D9D" w:rsidP="00E41D9D">
      <w:pPr>
        <w:pStyle w:val="ListParagraph"/>
        <w:widowControl w:val="0"/>
        <w:numPr>
          <w:ilvl w:val="0"/>
          <w:numId w:val="8"/>
        </w:numPr>
        <w:tabs>
          <w:tab w:val="left" w:pos="1438"/>
        </w:tabs>
        <w:autoSpaceDE w:val="0"/>
        <w:autoSpaceDN w:val="0"/>
        <w:spacing w:after="0" w:line="240" w:lineRule="exact"/>
        <w:ind w:left="1438" w:hanging="358"/>
        <w:contextualSpacing w:val="0"/>
        <w:rPr>
          <w:rFonts w:ascii="Calibri Light"/>
        </w:rPr>
      </w:pPr>
      <w:r>
        <w:rPr>
          <w:rFonts w:ascii="Calibri Light"/>
        </w:rPr>
        <w:t>The</w:t>
      </w:r>
      <w:r>
        <w:rPr>
          <w:rFonts w:ascii="Calibri Light"/>
          <w:spacing w:val="-2"/>
        </w:rPr>
        <w:t xml:space="preserve"> </w:t>
      </w:r>
      <w:r>
        <w:rPr>
          <w:rFonts w:ascii="Calibri Light"/>
        </w:rPr>
        <w:t>CDC</w:t>
      </w:r>
      <w:r>
        <w:rPr>
          <w:rFonts w:ascii="Calibri Light"/>
          <w:spacing w:val="-6"/>
        </w:rPr>
        <w:t xml:space="preserve"> </w:t>
      </w:r>
      <w:r>
        <w:rPr>
          <w:rFonts w:ascii="Calibri Light"/>
        </w:rPr>
        <w:t>COVID-19</w:t>
      </w:r>
      <w:r>
        <w:rPr>
          <w:rFonts w:ascii="Calibri Light"/>
          <w:spacing w:val="-2"/>
        </w:rPr>
        <w:t xml:space="preserve"> </w:t>
      </w:r>
      <w:r>
        <w:rPr>
          <w:rFonts w:ascii="Calibri Light"/>
        </w:rPr>
        <w:t>Data</w:t>
      </w:r>
      <w:r>
        <w:rPr>
          <w:rFonts w:ascii="Calibri Light"/>
          <w:spacing w:val="-5"/>
        </w:rPr>
        <w:t xml:space="preserve"> </w:t>
      </w:r>
      <w:r>
        <w:rPr>
          <w:rFonts w:ascii="Calibri Light"/>
          <w:spacing w:val="-2"/>
        </w:rPr>
        <w:t>Tracker</w:t>
      </w:r>
    </w:p>
    <w:p w14:paraId="7D84C9CB" w14:textId="77777777" w:rsidR="00E41D9D" w:rsidRDefault="00E41D9D" w:rsidP="00E41D9D">
      <w:pPr>
        <w:pStyle w:val="ListParagraph"/>
        <w:widowControl w:val="0"/>
        <w:numPr>
          <w:ilvl w:val="0"/>
          <w:numId w:val="8"/>
        </w:numPr>
        <w:tabs>
          <w:tab w:val="left" w:pos="1438"/>
        </w:tabs>
        <w:autoSpaceDE w:val="0"/>
        <w:autoSpaceDN w:val="0"/>
        <w:spacing w:after="0" w:line="254" w:lineRule="exact"/>
        <w:ind w:left="1438" w:hanging="358"/>
        <w:contextualSpacing w:val="0"/>
        <w:rPr>
          <w:rFonts w:ascii="Calibri Light"/>
        </w:rPr>
      </w:pPr>
      <w:r>
        <w:rPr>
          <w:rFonts w:ascii="Calibri Light"/>
        </w:rPr>
        <w:t>The</w:t>
      </w:r>
      <w:r>
        <w:rPr>
          <w:rFonts w:ascii="Calibri Light"/>
          <w:spacing w:val="-6"/>
        </w:rPr>
        <w:t xml:space="preserve"> </w:t>
      </w:r>
      <w:r>
        <w:rPr>
          <w:rFonts w:ascii="Calibri Light"/>
        </w:rPr>
        <w:t>Electronic</w:t>
      </w:r>
      <w:r>
        <w:rPr>
          <w:rFonts w:ascii="Calibri Light"/>
          <w:spacing w:val="-4"/>
        </w:rPr>
        <w:t xml:space="preserve"> </w:t>
      </w:r>
      <w:r>
        <w:rPr>
          <w:rFonts w:ascii="Calibri Light"/>
        </w:rPr>
        <w:t>Surveillance</w:t>
      </w:r>
      <w:r>
        <w:rPr>
          <w:rFonts w:ascii="Calibri Light"/>
          <w:spacing w:val="-8"/>
        </w:rPr>
        <w:t xml:space="preserve"> </w:t>
      </w:r>
      <w:r>
        <w:rPr>
          <w:rFonts w:ascii="Calibri Light"/>
        </w:rPr>
        <w:t>System</w:t>
      </w:r>
      <w:r>
        <w:rPr>
          <w:rFonts w:ascii="Calibri Light"/>
          <w:spacing w:val="-6"/>
        </w:rPr>
        <w:t xml:space="preserve"> </w:t>
      </w:r>
      <w:r>
        <w:rPr>
          <w:rFonts w:ascii="Calibri Light"/>
        </w:rPr>
        <w:t>for</w:t>
      </w:r>
      <w:r>
        <w:rPr>
          <w:rFonts w:ascii="Calibri Light"/>
          <w:spacing w:val="-6"/>
        </w:rPr>
        <w:t xml:space="preserve"> </w:t>
      </w:r>
      <w:r>
        <w:rPr>
          <w:rFonts w:ascii="Calibri Light"/>
        </w:rPr>
        <w:t>Early</w:t>
      </w:r>
      <w:r>
        <w:rPr>
          <w:rFonts w:ascii="Calibri Light"/>
          <w:spacing w:val="-5"/>
        </w:rPr>
        <w:t xml:space="preserve"> </w:t>
      </w:r>
      <w:r>
        <w:rPr>
          <w:rFonts w:ascii="Calibri Light"/>
        </w:rPr>
        <w:t>Notification</w:t>
      </w:r>
      <w:r>
        <w:rPr>
          <w:rFonts w:ascii="Calibri Light"/>
          <w:spacing w:val="-4"/>
        </w:rPr>
        <w:t xml:space="preserve"> </w:t>
      </w:r>
      <w:r>
        <w:rPr>
          <w:rFonts w:ascii="Calibri Light"/>
        </w:rPr>
        <w:t>of</w:t>
      </w:r>
      <w:r>
        <w:rPr>
          <w:rFonts w:ascii="Calibri Light"/>
          <w:spacing w:val="-5"/>
        </w:rPr>
        <w:t xml:space="preserve"> </w:t>
      </w:r>
      <w:r>
        <w:rPr>
          <w:rFonts w:ascii="Calibri Light"/>
        </w:rPr>
        <w:t>Community</w:t>
      </w:r>
      <w:r>
        <w:rPr>
          <w:rFonts w:ascii="Calibri Light"/>
          <w:spacing w:val="-4"/>
        </w:rPr>
        <w:t xml:space="preserve"> </w:t>
      </w:r>
      <w:r>
        <w:rPr>
          <w:rFonts w:ascii="Calibri Light"/>
        </w:rPr>
        <w:t>Based</w:t>
      </w:r>
      <w:r>
        <w:rPr>
          <w:rFonts w:ascii="Calibri Light"/>
          <w:spacing w:val="-6"/>
        </w:rPr>
        <w:t xml:space="preserve"> </w:t>
      </w:r>
      <w:r>
        <w:rPr>
          <w:rFonts w:ascii="Calibri Light"/>
        </w:rPr>
        <w:t>Epidemics</w:t>
      </w:r>
      <w:r>
        <w:rPr>
          <w:rFonts w:ascii="Calibri Light"/>
          <w:spacing w:val="-3"/>
        </w:rPr>
        <w:t xml:space="preserve"> </w:t>
      </w:r>
      <w:r>
        <w:rPr>
          <w:rFonts w:ascii="Calibri Light"/>
          <w:spacing w:val="-2"/>
        </w:rPr>
        <w:t>(ESSENCE)</w:t>
      </w:r>
    </w:p>
    <w:p w14:paraId="7CC3769F" w14:textId="77777777" w:rsidR="00E41D9D" w:rsidRPr="00B264F3" w:rsidRDefault="00E41D9D" w:rsidP="00B264F3">
      <w:pPr>
        <w:rPr>
          <w:rStyle w:val="SubtleEmphasis"/>
          <w:i w:val="0"/>
          <w:iCs w:val="0"/>
        </w:rPr>
      </w:pPr>
    </w:p>
    <w:sectPr w:rsidR="00E41D9D" w:rsidRPr="00B264F3" w:rsidSect="00980CBB">
      <w:headerReference w:type="default" r:id="rId19"/>
      <w:footerReference w:type="default" r:id="rId20"/>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5980" w14:textId="77777777" w:rsidR="00980CBB" w:rsidRDefault="00980CBB" w:rsidP="00B264F3">
      <w:pPr>
        <w:spacing w:after="0" w:line="240" w:lineRule="auto"/>
      </w:pPr>
      <w:r>
        <w:separator/>
      </w:r>
    </w:p>
  </w:endnote>
  <w:endnote w:type="continuationSeparator" w:id="0">
    <w:p w14:paraId="27D17791" w14:textId="77777777" w:rsidR="00980CBB" w:rsidRDefault="00980CBB" w:rsidP="00B2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425133"/>
      <w:docPartObj>
        <w:docPartGallery w:val="Page Numbers (Bottom of Page)"/>
        <w:docPartUnique/>
      </w:docPartObj>
    </w:sdtPr>
    <w:sdtEndPr>
      <w:rPr>
        <w:color w:val="7F7F7F" w:themeColor="background1" w:themeShade="7F"/>
        <w:spacing w:val="60"/>
      </w:rPr>
    </w:sdtEndPr>
    <w:sdtContent>
      <w:p w14:paraId="72DEEC6F" w14:textId="34651084" w:rsidR="00B264F3" w:rsidRDefault="00B264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21E4D6D" w14:textId="77777777" w:rsidR="00B264F3" w:rsidRDefault="00B264F3" w:rsidP="00B264F3">
    <w:pPr>
      <w:pStyle w:val="Footer"/>
      <w:jc w:val="center"/>
    </w:pPr>
    <w:r>
      <w:t>Central Nevada Health District</w:t>
    </w:r>
  </w:p>
  <w:p w14:paraId="30738DA9" w14:textId="77777777" w:rsidR="00B264F3" w:rsidRDefault="00B264F3">
    <w:pPr>
      <w:pStyle w:val="Footer"/>
    </w:pPr>
  </w:p>
  <w:p w14:paraId="0D305D1A" w14:textId="77777777" w:rsidR="000C2FF6" w:rsidRDefault="000C2FF6"/>
  <w:p w14:paraId="77DF3D58" w14:textId="77777777" w:rsidR="000C2FF6" w:rsidRDefault="000C2F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474F4" w14:textId="77777777" w:rsidR="00980CBB" w:rsidRDefault="00980CBB" w:rsidP="00B264F3">
      <w:pPr>
        <w:spacing w:after="0" w:line="240" w:lineRule="auto"/>
      </w:pPr>
      <w:r>
        <w:separator/>
      </w:r>
    </w:p>
  </w:footnote>
  <w:footnote w:type="continuationSeparator" w:id="0">
    <w:p w14:paraId="3C8300C6" w14:textId="77777777" w:rsidR="00980CBB" w:rsidRDefault="00980CBB" w:rsidP="00B2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DED9" w14:textId="48195BF9" w:rsidR="00B264F3" w:rsidRDefault="004C5F8F">
    <w:pPr>
      <w:pStyle w:val="Header"/>
    </w:pPr>
    <w:r>
      <w:rPr>
        <w:noProof/>
        <w:sz w:val="20"/>
      </w:rPr>
      <w:drawing>
        <wp:anchor distT="0" distB="0" distL="114300" distR="114300" simplePos="0" relativeHeight="251659264" behindDoc="0" locked="0" layoutInCell="1" allowOverlap="1" wp14:anchorId="77C314FE" wp14:editId="08CC99DB">
          <wp:simplePos x="0" y="0"/>
          <wp:positionH relativeFrom="column">
            <wp:posOffset>-850900</wp:posOffset>
          </wp:positionH>
          <wp:positionV relativeFrom="paragraph">
            <wp:posOffset>41910</wp:posOffset>
          </wp:positionV>
          <wp:extent cx="1441450" cy="785495"/>
          <wp:effectExtent l="0" t="0" r="6350" b="0"/>
          <wp:wrapTopAndBottom/>
          <wp:docPr id="1" name="Image 1" descr="A logo with text overla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text overla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450" cy="785495"/>
                  </a:xfrm>
                  <a:prstGeom prst="rect">
                    <a:avLst/>
                  </a:prstGeom>
                </pic:spPr>
              </pic:pic>
            </a:graphicData>
          </a:graphic>
          <wp14:sizeRelH relativeFrom="margin">
            <wp14:pctWidth>0</wp14:pctWidth>
          </wp14:sizeRelH>
          <wp14:sizeRelV relativeFrom="margin">
            <wp14:pctHeight>0</wp14:pctHeight>
          </wp14:sizeRelV>
        </wp:anchor>
      </w:drawing>
    </w:r>
  </w:p>
  <w:p w14:paraId="192B41FD" w14:textId="73881EFA" w:rsidR="000C2FF6" w:rsidRDefault="000C2FF6"/>
  <w:p w14:paraId="67369F78" w14:textId="77777777" w:rsidR="000C2FF6" w:rsidRDefault="000C2F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D3BC5"/>
    <w:multiLevelType w:val="hybridMultilevel"/>
    <w:tmpl w:val="88BAAAA6"/>
    <w:lvl w:ilvl="0" w:tplc="2DA8006A">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1" w:tplc="369AFA62">
      <w:numFmt w:val="bullet"/>
      <w:lvlText w:val=""/>
      <w:lvlJc w:val="left"/>
      <w:pPr>
        <w:ind w:left="2160" w:hanging="361"/>
      </w:pPr>
      <w:rPr>
        <w:rFonts w:ascii="Symbol" w:eastAsia="Symbol" w:hAnsi="Symbol" w:cs="Symbol" w:hint="default"/>
        <w:b w:val="0"/>
        <w:bCs w:val="0"/>
        <w:i w:val="0"/>
        <w:iCs w:val="0"/>
        <w:spacing w:val="0"/>
        <w:w w:val="100"/>
        <w:sz w:val="22"/>
        <w:szCs w:val="22"/>
        <w:lang w:val="en-US" w:eastAsia="en-US" w:bidi="ar-SA"/>
      </w:rPr>
    </w:lvl>
    <w:lvl w:ilvl="2" w:tplc="1602C4D6">
      <w:numFmt w:val="bullet"/>
      <w:lvlText w:val=""/>
      <w:lvlJc w:val="left"/>
      <w:pPr>
        <w:ind w:left="2879" w:hanging="361"/>
      </w:pPr>
      <w:rPr>
        <w:rFonts w:ascii="Wingdings" w:eastAsia="Wingdings" w:hAnsi="Wingdings" w:cs="Wingdings" w:hint="default"/>
        <w:b w:val="0"/>
        <w:bCs w:val="0"/>
        <w:i w:val="0"/>
        <w:iCs w:val="0"/>
        <w:spacing w:val="0"/>
        <w:w w:val="100"/>
        <w:sz w:val="22"/>
        <w:szCs w:val="22"/>
        <w:lang w:val="en-US" w:eastAsia="en-US" w:bidi="ar-SA"/>
      </w:rPr>
    </w:lvl>
    <w:lvl w:ilvl="3" w:tplc="EC7E36CC">
      <w:numFmt w:val="bullet"/>
      <w:lvlText w:val=""/>
      <w:lvlJc w:val="left"/>
      <w:pPr>
        <w:ind w:left="3600" w:hanging="361"/>
      </w:pPr>
      <w:rPr>
        <w:rFonts w:ascii="Symbol" w:eastAsia="Symbol" w:hAnsi="Symbol" w:cs="Symbol" w:hint="default"/>
        <w:b w:val="0"/>
        <w:bCs w:val="0"/>
        <w:i w:val="0"/>
        <w:iCs w:val="0"/>
        <w:spacing w:val="0"/>
        <w:w w:val="100"/>
        <w:sz w:val="22"/>
        <w:szCs w:val="22"/>
        <w:lang w:val="en-US" w:eastAsia="en-US" w:bidi="ar-SA"/>
      </w:rPr>
    </w:lvl>
    <w:lvl w:ilvl="4" w:tplc="AA2E3F1E">
      <w:numFmt w:val="bullet"/>
      <w:lvlText w:val="•"/>
      <w:lvlJc w:val="left"/>
      <w:pPr>
        <w:ind w:left="3600" w:hanging="361"/>
      </w:pPr>
      <w:rPr>
        <w:rFonts w:hint="default"/>
        <w:lang w:val="en-US" w:eastAsia="en-US" w:bidi="ar-SA"/>
      </w:rPr>
    </w:lvl>
    <w:lvl w:ilvl="5" w:tplc="BDC0134A">
      <w:numFmt w:val="bullet"/>
      <w:lvlText w:val="•"/>
      <w:lvlJc w:val="left"/>
      <w:pPr>
        <w:ind w:left="3640" w:hanging="361"/>
      </w:pPr>
      <w:rPr>
        <w:rFonts w:hint="default"/>
        <w:lang w:val="en-US" w:eastAsia="en-US" w:bidi="ar-SA"/>
      </w:rPr>
    </w:lvl>
    <w:lvl w:ilvl="6" w:tplc="3D204688">
      <w:numFmt w:val="bullet"/>
      <w:lvlText w:val="•"/>
      <w:lvlJc w:val="left"/>
      <w:pPr>
        <w:ind w:left="5316" w:hanging="361"/>
      </w:pPr>
      <w:rPr>
        <w:rFonts w:hint="default"/>
        <w:lang w:val="en-US" w:eastAsia="en-US" w:bidi="ar-SA"/>
      </w:rPr>
    </w:lvl>
    <w:lvl w:ilvl="7" w:tplc="1E46C894">
      <w:numFmt w:val="bullet"/>
      <w:lvlText w:val="•"/>
      <w:lvlJc w:val="left"/>
      <w:pPr>
        <w:ind w:left="6992" w:hanging="361"/>
      </w:pPr>
      <w:rPr>
        <w:rFonts w:hint="default"/>
        <w:lang w:val="en-US" w:eastAsia="en-US" w:bidi="ar-SA"/>
      </w:rPr>
    </w:lvl>
    <w:lvl w:ilvl="8" w:tplc="8A649D24">
      <w:numFmt w:val="bullet"/>
      <w:lvlText w:val="•"/>
      <w:lvlJc w:val="left"/>
      <w:pPr>
        <w:ind w:left="8668" w:hanging="361"/>
      </w:pPr>
      <w:rPr>
        <w:rFonts w:hint="default"/>
        <w:lang w:val="en-US" w:eastAsia="en-US" w:bidi="ar-SA"/>
      </w:rPr>
    </w:lvl>
  </w:abstractNum>
  <w:abstractNum w:abstractNumId="1" w15:restartNumberingAfterBreak="0">
    <w:nsid w:val="3E266804"/>
    <w:multiLevelType w:val="hybridMultilevel"/>
    <w:tmpl w:val="B1A6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81DE0"/>
    <w:multiLevelType w:val="hybridMultilevel"/>
    <w:tmpl w:val="BF243AFA"/>
    <w:lvl w:ilvl="0" w:tplc="F70C32D0">
      <w:start w:val="1"/>
      <w:numFmt w:val="decimal"/>
      <w:lvlText w:val="%1."/>
      <w:lvlJc w:val="left"/>
      <w:pPr>
        <w:ind w:left="1440" w:hanging="361"/>
        <w:jc w:val="left"/>
      </w:pPr>
      <w:rPr>
        <w:rFonts w:ascii="Calibri" w:eastAsia="Calibri" w:hAnsi="Calibri" w:cs="Calibri" w:hint="default"/>
        <w:b w:val="0"/>
        <w:bCs w:val="0"/>
        <w:i w:val="0"/>
        <w:iCs w:val="0"/>
        <w:spacing w:val="0"/>
        <w:w w:val="100"/>
        <w:sz w:val="22"/>
        <w:szCs w:val="22"/>
        <w:lang w:val="en-US" w:eastAsia="en-US" w:bidi="ar-SA"/>
      </w:rPr>
    </w:lvl>
    <w:lvl w:ilvl="1" w:tplc="AC1417AC">
      <w:numFmt w:val="bullet"/>
      <w:lvlText w:val="•"/>
      <w:lvlJc w:val="left"/>
      <w:pPr>
        <w:ind w:left="2498" w:hanging="361"/>
      </w:pPr>
      <w:rPr>
        <w:rFonts w:hint="default"/>
        <w:lang w:val="en-US" w:eastAsia="en-US" w:bidi="ar-SA"/>
      </w:rPr>
    </w:lvl>
    <w:lvl w:ilvl="2" w:tplc="89FAA748">
      <w:numFmt w:val="bullet"/>
      <w:lvlText w:val="•"/>
      <w:lvlJc w:val="left"/>
      <w:pPr>
        <w:ind w:left="3556" w:hanging="361"/>
      </w:pPr>
      <w:rPr>
        <w:rFonts w:hint="default"/>
        <w:lang w:val="en-US" w:eastAsia="en-US" w:bidi="ar-SA"/>
      </w:rPr>
    </w:lvl>
    <w:lvl w:ilvl="3" w:tplc="F768E4FE">
      <w:numFmt w:val="bullet"/>
      <w:lvlText w:val="•"/>
      <w:lvlJc w:val="left"/>
      <w:pPr>
        <w:ind w:left="4614" w:hanging="361"/>
      </w:pPr>
      <w:rPr>
        <w:rFonts w:hint="default"/>
        <w:lang w:val="en-US" w:eastAsia="en-US" w:bidi="ar-SA"/>
      </w:rPr>
    </w:lvl>
    <w:lvl w:ilvl="4" w:tplc="77EC0BC8">
      <w:numFmt w:val="bullet"/>
      <w:lvlText w:val="•"/>
      <w:lvlJc w:val="left"/>
      <w:pPr>
        <w:ind w:left="5672" w:hanging="361"/>
      </w:pPr>
      <w:rPr>
        <w:rFonts w:hint="default"/>
        <w:lang w:val="en-US" w:eastAsia="en-US" w:bidi="ar-SA"/>
      </w:rPr>
    </w:lvl>
    <w:lvl w:ilvl="5" w:tplc="617A0510">
      <w:numFmt w:val="bullet"/>
      <w:lvlText w:val="•"/>
      <w:lvlJc w:val="left"/>
      <w:pPr>
        <w:ind w:left="6730" w:hanging="361"/>
      </w:pPr>
      <w:rPr>
        <w:rFonts w:hint="default"/>
        <w:lang w:val="en-US" w:eastAsia="en-US" w:bidi="ar-SA"/>
      </w:rPr>
    </w:lvl>
    <w:lvl w:ilvl="6" w:tplc="92AC68E6">
      <w:numFmt w:val="bullet"/>
      <w:lvlText w:val="•"/>
      <w:lvlJc w:val="left"/>
      <w:pPr>
        <w:ind w:left="7788" w:hanging="361"/>
      </w:pPr>
      <w:rPr>
        <w:rFonts w:hint="default"/>
        <w:lang w:val="en-US" w:eastAsia="en-US" w:bidi="ar-SA"/>
      </w:rPr>
    </w:lvl>
    <w:lvl w:ilvl="7" w:tplc="C5806740">
      <w:numFmt w:val="bullet"/>
      <w:lvlText w:val="•"/>
      <w:lvlJc w:val="left"/>
      <w:pPr>
        <w:ind w:left="8846" w:hanging="361"/>
      </w:pPr>
      <w:rPr>
        <w:rFonts w:hint="default"/>
        <w:lang w:val="en-US" w:eastAsia="en-US" w:bidi="ar-SA"/>
      </w:rPr>
    </w:lvl>
    <w:lvl w:ilvl="8" w:tplc="8F5AF0BA">
      <w:numFmt w:val="bullet"/>
      <w:lvlText w:val="•"/>
      <w:lvlJc w:val="left"/>
      <w:pPr>
        <w:ind w:left="9904" w:hanging="361"/>
      </w:pPr>
      <w:rPr>
        <w:rFonts w:hint="default"/>
        <w:lang w:val="en-US" w:eastAsia="en-US" w:bidi="ar-SA"/>
      </w:rPr>
    </w:lvl>
  </w:abstractNum>
  <w:abstractNum w:abstractNumId="3" w15:restartNumberingAfterBreak="0">
    <w:nsid w:val="51F03A02"/>
    <w:multiLevelType w:val="hybridMultilevel"/>
    <w:tmpl w:val="350C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04BC5"/>
    <w:multiLevelType w:val="hybridMultilevel"/>
    <w:tmpl w:val="7FAEC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24C60"/>
    <w:multiLevelType w:val="hybridMultilevel"/>
    <w:tmpl w:val="6ED2D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322B8"/>
    <w:multiLevelType w:val="hybridMultilevel"/>
    <w:tmpl w:val="337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17369"/>
    <w:multiLevelType w:val="hybridMultilevel"/>
    <w:tmpl w:val="8714A944"/>
    <w:lvl w:ilvl="0" w:tplc="046E6B18">
      <w:numFmt w:val="bullet"/>
      <w:lvlText w:val="o"/>
      <w:lvlJc w:val="left"/>
      <w:pPr>
        <w:ind w:left="2161" w:hanging="361"/>
      </w:pPr>
      <w:rPr>
        <w:rFonts w:ascii="Courier New" w:eastAsia="Courier New" w:hAnsi="Courier New" w:cs="Courier New" w:hint="default"/>
        <w:b w:val="0"/>
        <w:bCs w:val="0"/>
        <w:i w:val="0"/>
        <w:iCs w:val="0"/>
        <w:spacing w:val="0"/>
        <w:w w:val="100"/>
        <w:sz w:val="22"/>
        <w:szCs w:val="22"/>
        <w:lang w:val="en-US" w:eastAsia="en-US" w:bidi="ar-SA"/>
      </w:rPr>
    </w:lvl>
    <w:lvl w:ilvl="1" w:tplc="07A49D60">
      <w:numFmt w:val="bullet"/>
      <w:lvlText w:val=""/>
      <w:lvlJc w:val="left"/>
      <w:pPr>
        <w:ind w:left="2881" w:hanging="361"/>
      </w:pPr>
      <w:rPr>
        <w:rFonts w:ascii="Wingdings" w:eastAsia="Wingdings" w:hAnsi="Wingdings" w:cs="Wingdings" w:hint="default"/>
        <w:b w:val="0"/>
        <w:bCs w:val="0"/>
        <w:i w:val="0"/>
        <w:iCs w:val="0"/>
        <w:spacing w:val="0"/>
        <w:w w:val="100"/>
        <w:sz w:val="22"/>
        <w:szCs w:val="22"/>
        <w:lang w:val="en-US" w:eastAsia="en-US" w:bidi="ar-SA"/>
      </w:rPr>
    </w:lvl>
    <w:lvl w:ilvl="2" w:tplc="FC0C1A7C">
      <w:numFmt w:val="bullet"/>
      <w:lvlText w:val="•"/>
      <w:lvlJc w:val="left"/>
      <w:pPr>
        <w:ind w:left="3895" w:hanging="361"/>
      </w:pPr>
      <w:rPr>
        <w:rFonts w:hint="default"/>
        <w:lang w:val="en-US" w:eastAsia="en-US" w:bidi="ar-SA"/>
      </w:rPr>
    </w:lvl>
    <w:lvl w:ilvl="3" w:tplc="4D7CF2A8">
      <w:numFmt w:val="bullet"/>
      <w:lvlText w:val="•"/>
      <w:lvlJc w:val="left"/>
      <w:pPr>
        <w:ind w:left="4911" w:hanging="361"/>
      </w:pPr>
      <w:rPr>
        <w:rFonts w:hint="default"/>
        <w:lang w:val="en-US" w:eastAsia="en-US" w:bidi="ar-SA"/>
      </w:rPr>
    </w:lvl>
    <w:lvl w:ilvl="4" w:tplc="9AA41374">
      <w:numFmt w:val="bullet"/>
      <w:lvlText w:val="•"/>
      <w:lvlJc w:val="left"/>
      <w:pPr>
        <w:ind w:left="5926" w:hanging="361"/>
      </w:pPr>
      <w:rPr>
        <w:rFonts w:hint="default"/>
        <w:lang w:val="en-US" w:eastAsia="en-US" w:bidi="ar-SA"/>
      </w:rPr>
    </w:lvl>
    <w:lvl w:ilvl="5" w:tplc="956A9DD8">
      <w:numFmt w:val="bullet"/>
      <w:lvlText w:val="•"/>
      <w:lvlJc w:val="left"/>
      <w:pPr>
        <w:ind w:left="6942" w:hanging="361"/>
      </w:pPr>
      <w:rPr>
        <w:rFonts w:hint="default"/>
        <w:lang w:val="en-US" w:eastAsia="en-US" w:bidi="ar-SA"/>
      </w:rPr>
    </w:lvl>
    <w:lvl w:ilvl="6" w:tplc="05C6C61E">
      <w:numFmt w:val="bullet"/>
      <w:lvlText w:val="•"/>
      <w:lvlJc w:val="left"/>
      <w:pPr>
        <w:ind w:left="7957" w:hanging="361"/>
      </w:pPr>
      <w:rPr>
        <w:rFonts w:hint="default"/>
        <w:lang w:val="en-US" w:eastAsia="en-US" w:bidi="ar-SA"/>
      </w:rPr>
    </w:lvl>
    <w:lvl w:ilvl="7" w:tplc="EE666CD6">
      <w:numFmt w:val="bullet"/>
      <w:lvlText w:val="•"/>
      <w:lvlJc w:val="left"/>
      <w:pPr>
        <w:ind w:left="8973" w:hanging="361"/>
      </w:pPr>
      <w:rPr>
        <w:rFonts w:hint="default"/>
        <w:lang w:val="en-US" w:eastAsia="en-US" w:bidi="ar-SA"/>
      </w:rPr>
    </w:lvl>
    <w:lvl w:ilvl="8" w:tplc="E7ECEF34">
      <w:numFmt w:val="bullet"/>
      <w:lvlText w:val="•"/>
      <w:lvlJc w:val="left"/>
      <w:pPr>
        <w:ind w:left="9988" w:hanging="361"/>
      </w:pPr>
      <w:rPr>
        <w:rFonts w:hint="default"/>
        <w:lang w:val="en-US" w:eastAsia="en-US" w:bidi="ar-SA"/>
      </w:rPr>
    </w:lvl>
  </w:abstractNum>
  <w:num w:numId="1" w16cid:durableId="1663848856">
    <w:abstractNumId w:val="3"/>
  </w:num>
  <w:num w:numId="2" w16cid:durableId="32773200">
    <w:abstractNumId w:val="4"/>
  </w:num>
  <w:num w:numId="3" w16cid:durableId="1899783964">
    <w:abstractNumId w:val="1"/>
  </w:num>
  <w:num w:numId="4" w16cid:durableId="1786118549">
    <w:abstractNumId w:val="5"/>
  </w:num>
  <w:num w:numId="5" w16cid:durableId="1871800540">
    <w:abstractNumId w:val="6"/>
  </w:num>
  <w:num w:numId="6" w16cid:durableId="772744569">
    <w:abstractNumId w:val="0"/>
  </w:num>
  <w:num w:numId="7" w16cid:durableId="956527453">
    <w:abstractNumId w:val="7"/>
  </w:num>
  <w:num w:numId="8" w16cid:durableId="723524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F3"/>
    <w:rsid w:val="00016798"/>
    <w:rsid w:val="000C2FF6"/>
    <w:rsid w:val="000C3F1E"/>
    <w:rsid w:val="003E1835"/>
    <w:rsid w:val="004C5F8F"/>
    <w:rsid w:val="00560E2B"/>
    <w:rsid w:val="00620BB2"/>
    <w:rsid w:val="0062261D"/>
    <w:rsid w:val="006617E3"/>
    <w:rsid w:val="00976727"/>
    <w:rsid w:val="00980CBB"/>
    <w:rsid w:val="009F4B3B"/>
    <w:rsid w:val="00B264F3"/>
    <w:rsid w:val="00B8686F"/>
    <w:rsid w:val="00BB49C7"/>
    <w:rsid w:val="00E0159E"/>
    <w:rsid w:val="00E4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B2E6"/>
  <w15:chartTrackingRefBased/>
  <w15:docId w15:val="{E345422F-C3F1-4D9E-9EBD-AF5D293C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4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F3"/>
  </w:style>
  <w:style w:type="paragraph" w:styleId="Footer">
    <w:name w:val="footer"/>
    <w:basedOn w:val="Normal"/>
    <w:link w:val="FooterChar"/>
    <w:uiPriority w:val="99"/>
    <w:unhideWhenUsed/>
    <w:rsid w:val="00B2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F3"/>
  </w:style>
  <w:style w:type="character" w:customStyle="1" w:styleId="Heading1Char">
    <w:name w:val="Heading 1 Char"/>
    <w:basedOn w:val="DefaultParagraphFont"/>
    <w:link w:val="Heading1"/>
    <w:uiPriority w:val="9"/>
    <w:rsid w:val="00B264F3"/>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B264F3"/>
    <w:rPr>
      <w:i/>
      <w:iCs/>
      <w:color w:val="404040" w:themeColor="text1" w:themeTint="BF"/>
    </w:rPr>
  </w:style>
  <w:style w:type="paragraph" w:styleId="ListParagraph">
    <w:name w:val="List Paragraph"/>
    <w:basedOn w:val="Normal"/>
    <w:uiPriority w:val="1"/>
    <w:qFormat/>
    <w:rsid w:val="004C5F8F"/>
    <w:pPr>
      <w:ind w:left="720"/>
      <w:contextualSpacing/>
    </w:pPr>
  </w:style>
  <w:style w:type="paragraph" w:customStyle="1" w:styleId="Default">
    <w:name w:val="Default"/>
    <w:rsid w:val="004C5F8F"/>
    <w:pPr>
      <w:autoSpaceDE w:val="0"/>
      <w:autoSpaceDN w:val="0"/>
      <w:adjustRightInd w:val="0"/>
      <w:spacing w:after="0" w:line="240" w:lineRule="auto"/>
    </w:pPr>
    <w:rPr>
      <w:rFonts w:ascii="Calibri Light" w:hAnsi="Calibri Light" w:cs="Calibri Light"/>
      <w:color w:val="000000"/>
      <w:sz w:val="24"/>
      <w:szCs w:val="24"/>
    </w:rPr>
  </w:style>
  <w:style w:type="paragraph" w:styleId="BodyText">
    <w:name w:val="Body Text"/>
    <w:basedOn w:val="Normal"/>
    <w:link w:val="BodyTextChar"/>
    <w:uiPriority w:val="1"/>
    <w:qFormat/>
    <w:rsid w:val="00E41D9D"/>
    <w:pPr>
      <w:widowControl w:val="0"/>
      <w:autoSpaceDE w:val="0"/>
      <w:autoSpaceDN w:val="0"/>
      <w:spacing w:after="0" w:line="240" w:lineRule="auto"/>
      <w:ind w:hanging="360"/>
    </w:pPr>
    <w:rPr>
      <w:rFonts w:ascii="Calibri" w:eastAsia="Calibri" w:hAnsi="Calibri" w:cs="Calibri"/>
    </w:rPr>
  </w:style>
  <w:style w:type="character" w:customStyle="1" w:styleId="BodyTextChar">
    <w:name w:val="Body Text Char"/>
    <w:basedOn w:val="DefaultParagraphFont"/>
    <w:link w:val="BodyText"/>
    <w:uiPriority w:val="1"/>
    <w:rsid w:val="00E41D9D"/>
    <w:rPr>
      <w:rFonts w:ascii="Calibri" w:eastAsia="Calibri" w:hAnsi="Calibri" w:cs="Calibri"/>
    </w:rPr>
  </w:style>
  <w:style w:type="paragraph" w:styleId="Title">
    <w:name w:val="Title"/>
    <w:basedOn w:val="Normal"/>
    <w:link w:val="TitleChar"/>
    <w:uiPriority w:val="10"/>
    <w:qFormat/>
    <w:rsid w:val="00E41D9D"/>
    <w:pPr>
      <w:widowControl w:val="0"/>
      <w:autoSpaceDE w:val="0"/>
      <w:autoSpaceDN w:val="0"/>
      <w:spacing w:after="0" w:line="240" w:lineRule="auto"/>
      <w:ind w:left="1426" w:right="129" w:firstLine="1589"/>
    </w:pPr>
    <w:rPr>
      <w:rFonts w:ascii="Calibri Light" w:eastAsia="Calibri Light" w:hAnsi="Calibri Light" w:cs="Calibri Light"/>
      <w:sz w:val="36"/>
      <w:szCs w:val="36"/>
      <w:u w:val="single" w:color="000000"/>
    </w:rPr>
  </w:style>
  <w:style w:type="character" w:customStyle="1" w:styleId="TitleChar">
    <w:name w:val="Title Char"/>
    <w:basedOn w:val="DefaultParagraphFont"/>
    <w:link w:val="Title"/>
    <w:uiPriority w:val="10"/>
    <w:rsid w:val="00E41D9D"/>
    <w:rPr>
      <w:rFonts w:ascii="Calibri Light" w:eastAsia="Calibri Light" w:hAnsi="Calibri Light" w:cs="Calibri Light"/>
      <w:sz w:val="36"/>
      <w:szCs w:val="3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be7f67-bb7d-45bf-af6b-a07c4b8ab767" xsi:nil="true"/>
    <lcf76f155ced4ddcb4097134ff3c332f xmlns="3dae6e2d-b51a-4a08-8ef0-ac59c8cba6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CD21A59E2E124D921613BD856A1537" ma:contentTypeVersion="14" ma:contentTypeDescription="Create a new document." ma:contentTypeScope="" ma:versionID="2e6d5d3f628f568782326744952e13ee">
  <xsd:schema xmlns:xsd="http://www.w3.org/2001/XMLSchema" xmlns:xs="http://www.w3.org/2001/XMLSchema" xmlns:p="http://schemas.microsoft.com/office/2006/metadata/properties" xmlns:ns2="3dae6e2d-b51a-4a08-8ef0-ac59c8cba680" xmlns:ns3="6dbe7f67-bb7d-45bf-af6b-a07c4b8ab767" targetNamespace="http://schemas.microsoft.com/office/2006/metadata/properties" ma:root="true" ma:fieldsID="0acc07e9a70a1eeb9c67b5e2be4e3f06" ns2:_="" ns3:_="">
    <xsd:import namespace="3dae6e2d-b51a-4a08-8ef0-ac59c8cba680"/>
    <xsd:import namespace="6dbe7f67-bb7d-45bf-af6b-a07c4b8ab7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6e2d-b51a-4a08-8ef0-ac59c8cb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e7f67-bb7d-45bf-af6b-a07c4b8ab7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92c138-d9d8-44ca-a7f6-f0840f05f5a0}" ma:internalName="TaxCatchAll" ma:showField="CatchAllData" ma:web="6dbe7f67-bb7d-45bf-af6b-a07c4b8ab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7D3B3-181F-42CE-BDB0-61D453A97217}">
  <ds:schemaRefs>
    <ds:schemaRef ds:uri="http://schemas.microsoft.com/sharepoint/v3/contenttype/forms"/>
  </ds:schemaRefs>
</ds:datastoreItem>
</file>

<file path=customXml/itemProps2.xml><?xml version="1.0" encoding="utf-8"?>
<ds:datastoreItem xmlns:ds="http://schemas.openxmlformats.org/officeDocument/2006/customXml" ds:itemID="{83298741-02F6-4093-BEEE-C4FC6F74988B}">
  <ds:schemaRefs>
    <ds:schemaRef ds:uri="http://schemas.microsoft.com/office/2006/metadata/properties"/>
    <ds:schemaRef ds:uri="http://schemas.microsoft.com/office/infopath/2007/PartnerControls"/>
    <ds:schemaRef ds:uri="4f4c7f59-299f-4914-84e1-25e26703fa06"/>
    <ds:schemaRef ds:uri="6dbe7f67-bb7d-45bf-af6b-a07c4b8ab767"/>
    <ds:schemaRef ds:uri="3dae6e2d-b51a-4a08-8ef0-ac59c8cba680"/>
  </ds:schemaRefs>
</ds:datastoreItem>
</file>

<file path=customXml/itemProps3.xml><?xml version="1.0" encoding="utf-8"?>
<ds:datastoreItem xmlns:ds="http://schemas.openxmlformats.org/officeDocument/2006/customXml" ds:itemID="{A9ED6BC2-9B0A-445F-8389-5D048914F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e6e2d-b51a-4a08-8ef0-ac59c8cba680"/>
    <ds:schemaRef ds:uri="6dbe7f67-bb7d-45bf-af6b-a07c4b8ab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Sepcic</dc:creator>
  <cp:keywords/>
  <dc:description/>
  <cp:lastModifiedBy>Brianna Anderson</cp:lastModifiedBy>
  <cp:revision>2</cp:revision>
  <dcterms:created xsi:type="dcterms:W3CDTF">2024-04-18T16:38:00Z</dcterms:created>
  <dcterms:modified xsi:type="dcterms:W3CDTF">2024-04-18T16:38:00Z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0x0101007FCD21A59E2E124D921613BD856A1537</vt:lpwstr>
  </property>
</Properties>
</file>